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A0CD1" w14:textId="77777777" w:rsidR="007C6D2C" w:rsidRPr="00A95C95" w:rsidRDefault="007C6D2C" w:rsidP="00280B23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bookmarkStart w:id="0" w:name="_Hlk7079605"/>
    </w:p>
    <w:p w14:paraId="485DADE8" w14:textId="77777777" w:rsidR="007C6D2C" w:rsidRPr="00A95C95" w:rsidRDefault="007C6D2C" w:rsidP="00280B23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</w:p>
    <w:p w14:paraId="7FF19046" w14:textId="77777777" w:rsidR="007C6D2C" w:rsidRPr="00A95C95" w:rsidRDefault="007C6D2C" w:rsidP="007C6D2C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A95C95">
        <w:rPr>
          <w:rFonts w:ascii="Trebuchet MS" w:hAnsi="Trebuchet MS" w:cs="Arial"/>
          <w:b/>
          <w:sz w:val="22"/>
          <w:szCs w:val="22"/>
        </w:rPr>
        <w:t>STANDARTINIAI TECHNINIAI REIKALAVIMAI</w:t>
      </w:r>
    </w:p>
    <w:p w14:paraId="2610E5CC" w14:textId="63570D4E" w:rsidR="007C6D2C" w:rsidRPr="00A95C95" w:rsidRDefault="007C6D2C" w:rsidP="007C6D2C">
      <w:pPr>
        <w:ind w:left="397" w:firstLine="454"/>
        <w:jc w:val="center"/>
        <w:textAlignment w:val="top"/>
        <w:rPr>
          <w:rStyle w:val="hps"/>
          <w:rFonts w:ascii="Trebuchet MS" w:hAnsi="Trebuchet MS"/>
          <w:b/>
          <w:sz w:val="22"/>
          <w:szCs w:val="22"/>
          <w:lang w:val="en"/>
        </w:rPr>
      </w:pPr>
      <w:r w:rsidRPr="00A95C95">
        <w:rPr>
          <w:rFonts w:ascii="Trebuchet MS" w:hAnsi="Trebuchet MS" w:cs="Arial"/>
          <w:b/>
          <w:sz w:val="22"/>
          <w:szCs w:val="22"/>
        </w:rPr>
        <w:t>MPLS MAŠRUTIZATORIUI</w:t>
      </w:r>
    </w:p>
    <w:p w14:paraId="27EB5791" w14:textId="7BFA1B58" w:rsidR="007C6D2C" w:rsidRPr="00A95C95" w:rsidRDefault="007C6D2C" w:rsidP="007C6D2C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A95C95">
        <w:rPr>
          <w:rStyle w:val="hps"/>
          <w:rFonts w:ascii="Trebuchet MS" w:hAnsi="Trebuchet MS"/>
          <w:b/>
          <w:sz w:val="22"/>
          <w:szCs w:val="22"/>
          <w:lang w:val="en"/>
        </w:rPr>
        <w:t>STANDARD TECHNICAL REQUIREMENTS FOR</w:t>
      </w:r>
      <w:r w:rsidRPr="00A95C95">
        <w:rPr>
          <w:rFonts w:ascii="Trebuchet MS" w:hAnsi="Trebuchet MS"/>
          <w:b/>
          <w:sz w:val="22"/>
          <w:szCs w:val="22"/>
          <w:lang w:val="en"/>
        </w:rPr>
        <w:br/>
      </w:r>
      <w:r w:rsidRPr="00A95C95">
        <w:rPr>
          <w:rFonts w:ascii="Trebuchet MS" w:hAnsi="Trebuchet MS" w:cs="Arial"/>
          <w:b/>
          <w:sz w:val="22"/>
          <w:szCs w:val="22"/>
        </w:rPr>
        <w:t>MPLS ROUTER</w:t>
      </w:r>
    </w:p>
    <w:p w14:paraId="452CF526" w14:textId="44F7FBF3" w:rsidR="00D23D6B" w:rsidRPr="00A95C95" w:rsidRDefault="00D23D6B" w:rsidP="00280B23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</w:p>
    <w:tbl>
      <w:tblPr>
        <w:tblW w:w="4862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118"/>
        <w:gridCol w:w="3261"/>
        <w:gridCol w:w="1821"/>
        <w:gridCol w:w="2869"/>
      </w:tblGrid>
      <w:tr w:rsidR="00A95C95" w:rsidRPr="00A95C95" w14:paraId="7CE92D56" w14:textId="77777777" w:rsidTr="00D408A4">
        <w:trPr>
          <w:trHeight w:val="307"/>
        </w:trPr>
        <w:tc>
          <w:tcPr>
            <w:tcW w:w="61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bookmarkEnd w:id="0"/>
          <w:p w14:paraId="6069CC8A" w14:textId="77777777" w:rsidR="00DB39BB" w:rsidRPr="00A95C95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>Eil. Nr./</w:t>
            </w:r>
          </w:p>
          <w:p w14:paraId="55D8B98D" w14:textId="77777777" w:rsidR="00DB39BB" w:rsidRPr="00A95C95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Seq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765333E1" w14:textId="77777777" w:rsidR="00DB39BB" w:rsidRPr="00A95C95" w:rsidRDefault="00DB39BB" w:rsidP="00DB39B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No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802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0FA40E3" w14:textId="77777777" w:rsidR="00DB39BB" w:rsidRPr="00A95C95" w:rsidRDefault="00DB39BB" w:rsidP="003E3668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Įrenginio, įrangos, gaminio ar medžiagos reikalaujamas parametras, funkcija, išpildymas ar savybė/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Device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equipment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product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material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required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parameter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function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implementation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feature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>(mato vnt./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measuring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unit</w:t>
            </w:r>
            <w:r w:rsidR="003E3668" w:rsidRPr="00A95C95">
              <w:rPr>
                <w:rFonts w:ascii="Trebuchet MS" w:hAnsi="Trebuchet MS" w:cs="Arial"/>
                <w:sz w:val="20"/>
                <w:szCs w:val="20"/>
              </w:rPr>
              <w:t>s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) </w:t>
            </w:r>
          </w:p>
        </w:tc>
        <w:tc>
          <w:tcPr>
            <w:tcW w:w="158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B9831EF" w14:textId="77777777" w:rsidR="00DB39BB" w:rsidRPr="00A95C95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>Reikalaujama parametro ar funkcijos reikšmė, išpildymas ar savybė/</w:t>
            </w:r>
          </w:p>
          <w:p w14:paraId="28C08633" w14:textId="77777777" w:rsidR="00DB39BB" w:rsidRPr="00A95C95" w:rsidRDefault="00DB39BB" w:rsidP="00404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Required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parameter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function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value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implementation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feature</w:t>
            </w:r>
            <w:proofErr w:type="spellEnd"/>
          </w:p>
        </w:tc>
      </w:tr>
      <w:tr w:rsidR="00A95C95" w:rsidRPr="00A95C95" w14:paraId="15C17BF2" w14:textId="77777777" w:rsidTr="00D408A4">
        <w:trPr>
          <w:trHeight w:val="202"/>
        </w:trPr>
        <w:tc>
          <w:tcPr>
            <w:tcW w:w="616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87D4224" w14:textId="77777777" w:rsidR="00DB39BB" w:rsidRPr="00A95C95" w:rsidRDefault="00DB39BB" w:rsidP="00F73BCD">
            <w:pPr>
              <w:pStyle w:val="Sraopastraipa"/>
              <w:numPr>
                <w:ilvl w:val="0"/>
                <w:numId w:val="36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4384" w:type="pct"/>
            <w:gridSpan w:val="3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85F2956" w14:textId="77777777" w:rsidR="00DB39BB" w:rsidRPr="00A95C95" w:rsidRDefault="00DB39BB" w:rsidP="00DB39BB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b/>
                <w:sz w:val="20"/>
                <w:szCs w:val="20"/>
              </w:rPr>
              <w:t>Standartai</w:t>
            </w:r>
            <w:r w:rsidR="00250D2C" w:rsidRPr="00A95C95">
              <w:rPr>
                <w:rFonts w:ascii="Trebuchet MS" w:hAnsi="Trebuchet MS" w:cs="Arial"/>
                <w:b/>
                <w:sz w:val="20"/>
                <w:szCs w:val="20"/>
              </w:rPr>
              <w:t xml:space="preserve"> ir deklaracijos</w:t>
            </w:r>
            <w:r w:rsidRPr="00A95C95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proofErr w:type="spellStart"/>
            <w:r w:rsidRPr="00A95C95">
              <w:rPr>
                <w:rFonts w:ascii="Trebuchet MS" w:hAnsi="Trebuchet MS" w:cs="Arial"/>
                <w:b/>
                <w:sz w:val="20"/>
                <w:szCs w:val="20"/>
              </w:rPr>
              <w:t>Standards</w:t>
            </w:r>
            <w:proofErr w:type="spellEnd"/>
            <w:r w:rsidR="00250D2C" w:rsidRPr="00A95C95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250D2C" w:rsidRPr="00A95C95">
              <w:rPr>
                <w:rFonts w:ascii="Trebuchet MS" w:hAnsi="Trebuchet MS" w:cs="Arial"/>
                <w:b/>
                <w:sz w:val="20"/>
                <w:szCs w:val="20"/>
              </w:rPr>
              <w:t>and</w:t>
            </w:r>
            <w:proofErr w:type="spellEnd"/>
            <w:r w:rsidR="00250D2C" w:rsidRPr="00A95C95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250D2C" w:rsidRPr="00A95C95">
              <w:rPr>
                <w:rFonts w:ascii="Trebuchet MS" w:hAnsi="Trebuchet MS" w:cs="Arial"/>
                <w:b/>
                <w:sz w:val="20"/>
                <w:szCs w:val="20"/>
              </w:rPr>
              <w:t>declarations</w:t>
            </w:r>
            <w:proofErr w:type="spellEnd"/>
          </w:p>
        </w:tc>
      </w:tr>
      <w:tr w:rsidR="00A95C95" w:rsidRPr="00A95C95" w14:paraId="409C46F0" w14:textId="77777777" w:rsidTr="00D408A4">
        <w:trPr>
          <w:trHeight w:val="899"/>
        </w:trPr>
        <w:tc>
          <w:tcPr>
            <w:tcW w:w="616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ABCB321" w14:textId="1AFC0944" w:rsidR="007C0477" w:rsidRPr="00A95C95" w:rsidRDefault="00F73BCD" w:rsidP="00F73BCD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A95C95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  </w:t>
            </w:r>
          </w:p>
        </w:tc>
        <w:tc>
          <w:tcPr>
            <w:tcW w:w="2802" w:type="pct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430C603" w14:textId="77777777" w:rsidR="007C0477" w:rsidRPr="00A95C95" w:rsidRDefault="00E01919" w:rsidP="000E3E07">
            <w:pPr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Gamintojo kokybės vadybos sistema turi būti įvertinta sertifikatu/ </w:t>
            </w:r>
            <w:proofErr w:type="spellStart"/>
            <w:r w:rsidRPr="00A95C95">
              <w:rPr>
                <w:rStyle w:val="hps"/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A95C95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Style w:val="hps"/>
                <w:rFonts w:ascii="Trebuchet MS" w:hAnsi="Trebuchet MS" w:cs="Arial"/>
                <w:sz w:val="20"/>
                <w:szCs w:val="20"/>
              </w:rPr>
              <w:t>manufacturer</w:t>
            </w:r>
            <w:r w:rsidRPr="00A95C95">
              <w:rPr>
                <w:rFonts w:ascii="Trebuchet MS" w:hAnsi="Trebuchet MS" w:cs="Arial"/>
                <w:sz w:val="20"/>
                <w:szCs w:val="20"/>
              </w:rPr>
              <w:t>'s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quality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management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system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Style w:val="hps"/>
                <w:rFonts w:ascii="Trebuchet MS" w:hAnsi="Trebuchet MS" w:cs="Arial"/>
                <w:sz w:val="20"/>
                <w:szCs w:val="20"/>
              </w:rPr>
              <w:t>shall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A95C95">
              <w:rPr>
                <w:rStyle w:val="hps"/>
                <w:rFonts w:ascii="Trebuchet MS" w:hAnsi="Trebuchet MS" w:cs="Arial"/>
                <w:sz w:val="20"/>
                <w:szCs w:val="20"/>
              </w:rPr>
              <w:t>be</w:t>
            </w: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Style w:val="hps"/>
                <w:rFonts w:ascii="Trebuchet MS" w:hAnsi="Trebuchet MS" w:cs="Arial"/>
                <w:sz w:val="20"/>
                <w:szCs w:val="20"/>
              </w:rPr>
              <w:t>evaluated</w:t>
            </w:r>
            <w:proofErr w:type="spellEnd"/>
            <w:r w:rsidRPr="00A95C95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Style w:val="hps"/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Pr="00A95C95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Style w:val="hps"/>
                <w:rFonts w:ascii="Trebuchet MS" w:hAnsi="Trebuchet MS" w:cs="Arial"/>
                <w:sz w:val="20"/>
                <w:szCs w:val="20"/>
              </w:rPr>
              <w:t>certificate</w:t>
            </w:r>
            <w:proofErr w:type="spellEnd"/>
            <w:r w:rsidRPr="00A95C95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582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E2956CE" w14:textId="77777777" w:rsidR="007C0477" w:rsidRPr="00A95C95" w:rsidRDefault="007C0477" w:rsidP="007C0477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A95C9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ISO 9001 </w:t>
            </w:r>
            <w:r w:rsidR="00185817" w:rsidRPr="00A95C95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a</w:t>
            </w:r>
            <w:r w:rsidRPr="00A95C95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)</w:t>
            </w:r>
          </w:p>
          <w:p w14:paraId="62F3DE19" w14:textId="77777777" w:rsidR="00750CEC" w:rsidRPr="00A95C95" w:rsidRDefault="00750CEC" w:rsidP="00750CEC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A95C95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arba lygiavertis/ </w:t>
            </w:r>
            <w:proofErr w:type="spellStart"/>
            <w:r w:rsidRPr="00A95C95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>or</w:t>
            </w:r>
            <w:proofErr w:type="spellEnd"/>
            <w:r w:rsidRPr="00A95C95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E54307" w:rsidRPr="00A95C95">
              <w:rPr>
                <w:rStyle w:val="hps"/>
                <w:rFonts w:ascii="Trebuchet MS" w:hAnsi="Trebuchet MS"/>
                <w:color w:val="auto"/>
                <w:sz w:val="20"/>
                <w:szCs w:val="20"/>
              </w:rPr>
              <w:t>equivalent</w:t>
            </w:r>
            <w:proofErr w:type="spellEnd"/>
          </w:p>
        </w:tc>
      </w:tr>
      <w:tr w:rsidR="00A95C95" w:rsidRPr="00A95C95" w14:paraId="5F5D7CA0" w14:textId="77777777" w:rsidTr="00D408A4">
        <w:trPr>
          <w:trHeight w:val="980"/>
        </w:trPr>
        <w:tc>
          <w:tcPr>
            <w:tcW w:w="616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65A4791" w14:textId="77777777" w:rsidR="005E4A94" w:rsidRPr="00A95C95" w:rsidDel="00A8205E" w:rsidRDefault="005E4A94" w:rsidP="00F73BCD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078727A" w14:textId="77777777" w:rsidR="005E4A94" w:rsidRPr="00A95C95" w:rsidRDefault="005E4A94" w:rsidP="0004208A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Gamintojo aplinkos vadybos sistema turi būti įvertinta sertifikatu/ </w:t>
            </w:r>
            <w:proofErr w:type="spellStart"/>
            <w:r w:rsidRPr="00A95C95">
              <w:rPr>
                <w:rStyle w:val="hps"/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A95C95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Style w:val="hps"/>
                <w:rFonts w:ascii="Trebuchet MS" w:hAnsi="Trebuchet MS" w:cs="Arial"/>
                <w:sz w:val="20"/>
                <w:szCs w:val="20"/>
              </w:rPr>
              <w:t>manufacturer</w:t>
            </w:r>
            <w:r w:rsidRPr="00A95C95">
              <w:rPr>
                <w:rFonts w:ascii="Trebuchet MS" w:hAnsi="Trebuchet MS" w:cs="Arial"/>
                <w:sz w:val="20"/>
                <w:szCs w:val="20"/>
              </w:rPr>
              <w:t>'s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environment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management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system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Style w:val="hps"/>
                <w:rFonts w:ascii="Trebuchet MS" w:hAnsi="Trebuchet MS" w:cs="Arial"/>
                <w:sz w:val="20"/>
                <w:szCs w:val="20"/>
              </w:rPr>
              <w:t>shall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A95C95">
              <w:rPr>
                <w:rStyle w:val="hps"/>
                <w:rFonts w:ascii="Trebuchet MS" w:hAnsi="Trebuchet MS" w:cs="Arial"/>
                <w:sz w:val="20"/>
                <w:szCs w:val="20"/>
              </w:rPr>
              <w:t>be</w:t>
            </w: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Style w:val="hps"/>
                <w:rFonts w:ascii="Trebuchet MS" w:hAnsi="Trebuchet MS" w:cs="Arial"/>
                <w:sz w:val="20"/>
                <w:szCs w:val="20"/>
              </w:rPr>
              <w:t>evaluated</w:t>
            </w:r>
            <w:proofErr w:type="spellEnd"/>
            <w:r w:rsidRPr="00A95C95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Style w:val="hps"/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Pr="00A95C95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Style w:val="hps"/>
                <w:rFonts w:ascii="Trebuchet MS" w:hAnsi="Trebuchet MS" w:cs="Arial"/>
                <w:sz w:val="20"/>
                <w:szCs w:val="20"/>
              </w:rPr>
              <w:t>certificate</w:t>
            </w:r>
            <w:proofErr w:type="spellEnd"/>
            <w:r w:rsidRPr="00A95C95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582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7CC5BE7" w14:textId="77777777" w:rsidR="005E4A94" w:rsidRPr="00A95C95" w:rsidRDefault="005E4A94" w:rsidP="0004208A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A95C95">
              <w:rPr>
                <w:rFonts w:ascii="Trebuchet MS" w:hAnsi="Trebuchet MS" w:cs="Arial"/>
                <w:color w:val="auto"/>
                <w:sz w:val="20"/>
                <w:szCs w:val="20"/>
              </w:rPr>
              <w:t>ISO 14001</w:t>
            </w:r>
            <w:r w:rsidRPr="00A95C95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 xml:space="preserve"> a)</w:t>
            </w:r>
          </w:p>
          <w:p w14:paraId="75EEA5D9" w14:textId="77777777" w:rsidR="00750CEC" w:rsidRPr="00A95C95" w:rsidRDefault="00750CEC" w:rsidP="0004208A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A95C95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arba lygiavertis/ </w:t>
            </w:r>
            <w:proofErr w:type="spellStart"/>
            <w:r w:rsidRPr="00A95C95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>or</w:t>
            </w:r>
            <w:proofErr w:type="spellEnd"/>
            <w:r w:rsidRPr="00A95C95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E54307" w:rsidRPr="00A95C95">
              <w:rPr>
                <w:rStyle w:val="hps"/>
                <w:rFonts w:ascii="Trebuchet MS" w:hAnsi="Trebuchet MS"/>
                <w:color w:val="auto"/>
                <w:sz w:val="20"/>
                <w:szCs w:val="20"/>
              </w:rPr>
              <w:t>equivalent</w:t>
            </w:r>
            <w:proofErr w:type="spellEnd"/>
          </w:p>
        </w:tc>
      </w:tr>
      <w:tr w:rsidR="00A95C95" w:rsidRPr="00A95C95" w14:paraId="7E55A3B7" w14:textId="77777777" w:rsidTr="00D408A4">
        <w:trPr>
          <w:trHeight w:val="1493"/>
        </w:trPr>
        <w:tc>
          <w:tcPr>
            <w:tcW w:w="616" w:type="pct"/>
            <w:vMerge w:val="restart"/>
            <w:tcBorders>
              <w:top w:val="single" w:sz="4" w:space="0" w:color="auto"/>
            </w:tcBorders>
            <w:vAlign w:val="center"/>
          </w:tcPr>
          <w:p w14:paraId="2082FDA3" w14:textId="77777777" w:rsidR="004B0F2F" w:rsidRPr="00A95C95" w:rsidRDefault="004B0F2F" w:rsidP="00F73BCD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1798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C492530" w14:textId="133175C1" w:rsidR="004B0F2F" w:rsidRPr="00A95C95" w:rsidRDefault="004B0F2F" w:rsidP="00DE411F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  <w:lang w:val="lt-LT"/>
              </w:rPr>
              <w:t>Gaminiui</w:t>
            </w:r>
            <w:r w:rsidRPr="00A95C95">
              <w:rPr>
                <w:rFonts w:ascii="Trebuchet MS" w:hAnsi="Trebuchet MS"/>
                <w:sz w:val="20"/>
                <w:szCs w:val="20"/>
                <w:lang w:val="lt-LT"/>
              </w:rPr>
              <w:t xml:space="preserve"> turi būti</w:t>
            </w:r>
            <w:r w:rsidRPr="00A95C95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atliktos atitikties įvertinimo procedūros,</w:t>
            </w:r>
            <w:r w:rsidRPr="00A95C95">
              <w:rPr>
                <w:rFonts w:ascii="Trebuchet MS" w:hAnsi="Trebuchet MS"/>
                <w:sz w:val="20"/>
                <w:szCs w:val="20"/>
                <w:lang w:val="lt-LT"/>
              </w:rPr>
              <w:t xml:space="preserve"> kad pagamintas gaminys atitinka esminius Europos norm</w:t>
            </w:r>
            <w:r w:rsidRPr="00A95C95">
              <w:rPr>
                <w:rFonts w:ascii="Trebuchet MS" w:eastAsia="TimesNewRoman" w:hAnsi="Trebuchet MS" w:cs="TimesNewRoman"/>
                <w:sz w:val="20"/>
                <w:szCs w:val="20"/>
                <w:lang w:val="lt-LT"/>
              </w:rPr>
              <w:t xml:space="preserve">ų </w:t>
            </w:r>
            <w:r w:rsidRPr="00A95C95">
              <w:rPr>
                <w:rFonts w:ascii="Trebuchet MS" w:hAnsi="Trebuchet MS"/>
                <w:sz w:val="20"/>
                <w:szCs w:val="20"/>
                <w:lang w:val="lt-LT"/>
              </w:rPr>
              <w:t xml:space="preserve">reikalavimus ir direktyvas / </w:t>
            </w:r>
            <w:proofErr w:type="spellStart"/>
            <w:r w:rsidRPr="00A95C9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Product</w:t>
            </w:r>
            <w:proofErr w:type="spellEnd"/>
            <w:r w:rsidRPr="00A95C9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95C9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must</w:t>
            </w:r>
            <w:proofErr w:type="spellEnd"/>
            <w:r w:rsidRPr="00A95C9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A95C9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subject</w:t>
            </w:r>
            <w:proofErr w:type="spellEnd"/>
            <w:r w:rsidRPr="00A95C9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to</w:t>
            </w:r>
            <w:r w:rsidRPr="00A95C9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95C9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conformity</w:t>
            </w:r>
            <w:proofErr w:type="spellEnd"/>
            <w:r w:rsidRPr="00A95C9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95C9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assessment</w:t>
            </w:r>
            <w:proofErr w:type="spellEnd"/>
            <w:r w:rsidRPr="00A95C9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95C9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procedures</w:t>
            </w:r>
            <w:proofErr w:type="spellEnd"/>
            <w:r w:rsidRPr="00A95C9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95C9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that</w:t>
            </w:r>
            <w:proofErr w:type="spellEnd"/>
            <w:r w:rsidRPr="00A95C9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95C9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produced</w:t>
            </w:r>
            <w:proofErr w:type="spellEnd"/>
            <w:r w:rsidRPr="00A95C9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95C9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the</w:t>
            </w:r>
            <w:proofErr w:type="spellEnd"/>
            <w:r w:rsidRPr="00A95C9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95C9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product</w:t>
            </w:r>
            <w:proofErr w:type="spellEnd"/>
            <w:r w:rsidRPr="00A95C9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95C9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complies</w:t>
            </w:r>
            <w:proofErr w:type="spellEnd"/>
            <w:r w:rsidRPr="00A95C9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95C9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with</w:t>
            </w:r>
            <w:proofErr w:type="spellEnd"/>
            <w:r w:rsidRPr="00A95C9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95C9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the</w:t>
            </w:r>
            <w:proofErr w:type="spellEnd"/>
            <w:r w:rsidRPr="00A95C9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95C9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essential</w:t>
            </w:r>
            <w:proofErr w:type="spellEnd"/>
            <w:r w:rsidRPr="00A95C9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95C9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requirements</w:t>
            </w:r>
            <w:proofErr w:type="spellEnd"/>
            <w:r w:rsidRPr="00A95C9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95C9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of</w:t>
            </w:r>
            <w:proofErr w:type="spellEnd"/>
            <w:r w:rsidRPr="00A95C9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95C9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European</w:t>
            </w:r>
            <w:proofErr w:type="spellEnd"/>
            <w:r w:rsidRPr="00A95C9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95C9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standards</w:t>
            </w:r>
            <w:proofErr w:type="spellEnd"/>
            <w:r w:rsidRPr="00A95C9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95C9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and</w:t>
            </w:r>
            <w:proofErr w:type="spellEnd"/>
            <w:r w:rsidRPr="00A95C9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95C9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directives</w:t>
            </w:r>
            <w:proofErr w:type="spellEnd"/>
            <w:r w:rsidRPr="00A95C95">
              <w:rPr>
                <w:rFonts w:ascii="Trebuchet MS" w:hAnsi="Trebuchet MS"/>
                <w:sz w:val="20"/>
                <w:szCs w:val="20"/>
                <w:lang w:val="lt-LT"/>
              </w:rPr>
              <w:t>.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48358E" w14:textId="28EEF725" w:rsidR="004B0F2F" w:rsidRPr="00A95C95" w:rsidRDefault="004B0F2F" w:rsidP="00DE411F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proofErr w:type="spellStart"/>
            <w:r w:rsidRPr="00A95C95">
              <w:rPr>
                <w:rFonts w:ascii="Trebuchet MS" w:hAnsi="Trebuchet MS" w:cs="Tahoma"/>
                <w:sz w:val="20"/>
                <w:szCs w:val="20"/>
                <w:lang w:val="lt-LT"/>
              </w:rPr>
              <w:t>Directive</w:t>
            </w:r>
            <w:proofErr w:type="spellEnd"/>
            <w:r w:rsidRPr="00A95C95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 2014/35/EU  (</w:t>
            </w:r>
            <w:proofErr w:type="spellStart"/>
            <w:r w:rsidRPr="00A95C95">
              <w:rPr>
                <w:rFonts w:ascii="Trebuchet MS" w:hAnsi="Trebuchet MS" w:cs="Tahoma"/>
                <w:sz w:val="20"/>
                <w:szCs w:val="20"/>
                <w:lang w:val="lt-LT"/>
              </w:rPr>
              <w:t>Low</w:t>
            </w:r>
            <w:proofErr w:type="spellEnd"/>
            <w:r w:rsidRPr="00A95C95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95C95">
              <w:rPr>
                <w:rFonts w:ascii="Trebuchet MS" w:hAnsi="Trebuchet MS" w:cs="Tahoma"/>
                <w:sz w:val="20"/>
                <w:szCs w:val="20"/>
                <w:lang w:val="lt-LT"/>
              </w:rPr>
              <w:t>voltage</w:t>
            </w:r>
            <w:proofErr w:type="spellEnd"/>
            <w:r w:rsidRPr="00A95C95">
              <w:rPr>
                <w:rFonts w:ascii="Trebuchet MS" w:hAnsi="Trebuchet MS" w:cs="Tahoma"/>
                <w:sz w:val="20"/>
                <w:szCs w:val="20"/>
                <w:lang w:val="lt-LT"/>
              </w:rPr>
              <w:t>).</w:t>
            </w:r>
          </w:p>
        </w:tc>
        <w:tc>
          <w:tcPr>
            <w:tcW w:w="1582" w:type="pct"/>
            <w:vMerge w:val="restart"/>
            <w:tcBorders>
              <w:top w:val="single" w:sz="4" w:space="0" w:color="auto"/>
            </w:tcBorders>
            <w:vAlign w:val="center"/>
          </w:tcPr>
          <w:p w14:paraId="7D248D82" w14:textId="05A6CE62" w:rsidR="004B0F2F" w:rsidRPr="00A95C95" w:rsidRDefault="004B0F2F" w:rsidP="002F5124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CE ženklinimas ir  atitikties deklaracija / CE </w:t>
            </w:r>
            <w:proofErr w:type="spellStart"/>
            <w:r w:rsidRPr="00A95C95">
              <w:rPr>
                <w:rFonts w:ascii="Trebuchet MS" w:hAnsi="Trebuchet MS" w:cs="Arial"/>
                <w:color w:val="auto"/>
                <w:sz w:val="20"/>
                <w:szCs w:val="20"/>
              </w:rPr>
              <w:t>marking</w:t>
            </w:r>
            <w:proofErr w:type="spellEnd"/>
            <w:r w:rsidRPr="00A95C9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color w:val="auto"/>
                <w:sz w:val="20"/>
                <w:szCs w:val="20"/>
              </w:rPr>
              <w:t>and</w:t>
            </w:r>
            <w:proofErr w:type="spellEnd"/>
            <w:r w:rsidRPr="00A95C9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 </w:t>
            </w:r>
            <w:proofErr w:type="spellStart"/>
            <w:r w:rsidRPr="00A95C95">
              <w:rPr>
                <w:rFonts w:ascii="Trebuchet MS" w:hAnsi="Trebuchet MS" w:cs="Arial"/>
                <w:color w:val="auto"/>
                <w:sz w:val="20"/>
                <w:szCs w:val="20"/>
              </w:rPr>
              <w:t>declaration</w:t>
            </w:r>
            <w:proofErr w:type="spellEnd"/>
            <w:r w:rsidRPr="00A95C9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color w:val="auto"/>
                <w:sz w:val="20"/>
                <w:szCs w:val="20"/>
              </w:rPr>
              <w:t>of</w:t>
            </w:r>
            <w:proofErr w:type="spellEnd"/>
            <w:r w:rsidRPr="00A95C9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color w:val="auto"/>
                <w:sz w:val="20"/>
                <w:szCs w:val="20"/>
              </w:rPr>
              <w:t>conformity</w:t>
            </w:r>
            <w:proofErr w:type="spellEnd"/>
            <w:r w:rsidRPr="00A95C9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Pr="00A95C95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b)</w:t>
            </w:r>
          </w:p>
        </w:tc>
      </w:tr>
      <w:tr w:rsidR="00A95C95" w:rsidRPr="00A95C95" w14:paraId="18AC6DCF" w14:textId="77777777" w:rsidTr="00D408A4">
        <w:trPr>
          <w:trHeight w:val="1386"/>
        </w:trPr>
        <w:tc>
          <w:tcPr>
            <w:tcW w:w="616" w:type="pct"/>
            <w:vMerge/>
            <w:vAlign w:val="center"/>
          </w:tcPr>
          <w:p w14:paraId="2EFF8B92" w14:textId="77777777" w:rsidR="004B0F2F" w:rsidRPr="00A95C95" w:rsidRDefault="004B0F2F" w:rsidP="00F73BCD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1798" w:type="pct"/>
            <w:vMerge/>
            <w:tcBorders>
              <w:right w:val="single" w:sz="4" w:space="0" w:color="auto"/>
            </w:tcBorders>
            <w:vAlign w:val="center"/>
          </w:tcPr>
          <w:p w14:paraId="1C9A19A9" w14:textId="77777777" w:rsidR="004B0F2F" w:rsidRPr="00A95C95" w:rsidRDefault="004B0F2F" w:rsidP="00DE411F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ED73605" w14:textId="7A7BEAE2" w:rsidR="004B0F2F" w:rsidRPr="00A95C95" w:rsidRDefault="004B0F2F" w:rsidP="00DE411F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proofErr w:type="spellStart"/>
            <w:r w:rsidRPr="00A95C95">
              <w:rPr>
                <w:rFonts w:ascii="Trebuchet MS" w:hAnsi="Trebuchet MS" w:cs="Tahoma"/>
                <w:sz w:val="20"/>
                <w:szCs w:val="20"/>
                <w:lang w:val="lt-LT"/>
              </w:rPr>
              <w:t>Directive</w:t>
            </w:r>
            <w:proofErr w:type="spellEnd"/>
            <w:r w:rsidRPr="00A95C95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 2014/30/EU (</w:t>
            </w:r>
            <w:proofErr w:type="spellStart"/>
            <w:r w:rsidRPr="00A95C95">
              <w:rPr>
                <w:rFonts w:ascii="Trebuchet MS" w:hAnsi="Trebuchet MS" w:cs="Tahoma"/>
                <w:sz w:val="20"/>
                <w:szCs w:val="20"/>
                <w:lang w:val="lt-LT"/>
              </w:rPr>
              <w:t>Electromagnetic</w:t>
            </w:r>
            <w:proofErr w:type="spellEnd"/>
            <w:r w:rsidRPr="00A95C95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95C95">
              <w:rPr>
                <w:rFonts w:ascii="Trebuchet MS" w:hAnsi="Trebuchet MS" w:cs="Tahoma"/>
                <w:sz w:val="20"/>
                <w:szCs w:val="20"/>
                <w:lang w:val="lt-LT"/>
              </w:rPr>
              <w:t>compatibility</w:t>
            </w:r>
            <w:proofErr w:type="spellEnd"/>
            <w:r w:rsidRPr="00A95C95">
              <w:rPr>
                <w:rFonts w:ascii="Trebuchet MS" w:hAnsi="Trebuchet MS" w:cs="Tahoma"/>
                <w:sz w:val="20"/>
                <w:szCs w:val="20"/>
                <w:lang w:val="lt-LT"/>
              </w:rPr>
              <w:t>).</w:t>
            </w:r>
          </w:p>
        </w:tc>
        <w:tc>
          <w:tcPr>
            <w:tcW w:w="1582" w:type="pct"/>
            <w:vMerge/>
            <w:vAlign w:val="center"/>
          </w:tcPr>
          <w:p w14:paraId="01403E8E" w14:textId="77777777" w:rsidR="004B0F2F" w:rsidRPr="00A95C95" w:rsidRDefault="004B0F2F" w:rsidP="002F5124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A95C95" w:rsidRPr="00A95C95" w14:paraId="4202B467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76AE79" w14:textId="77777777" w:rsidR="00A12E09" w:rsidRPr="00A95C95" w:rsidRDefault="00A12E09" w:rsidP="00F73BCD">
            <w:pPr>
              <w:pStyle w:val="Sraopastraipa"/>
              <w:numPr>
                <w:ilvl w:val="0"/>
                <w:numId w:val="36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4384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102FB4" w14:textId="77777777" w:rsidR="00A12E09" w:rsidRPr="00A95C95" w:rsidRDefault="00A12E09" w:rsidP="00A12E0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b/>
                <w:sz w:val="20"/>
                <w:szCs w:val="20"/>
              </w:rPr>
              <w:t xml:space="preserve">Aplinkos sąlygos/ </w:t>
            </w:r>
            <w:proofErr w:type="spellStart"/>
            <w:r w:rsidRPr="00A95C95">
              <w:rPr>
                <w:rFonts w:ascii="Trebuchet MS" w:hAnsi="Trebuchet MS" w:cs="Arial"/>
                <w:b/>
                <w:sz w:val="20"/>
                <w:szCs w:val="20"/>
              </w:rPr>
              <w:t>Ambient</w:t>
            </w:r>
            <w:proofErr w:type="spellEnd"/>
            <w:r w:rsidRPr="00A95C95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b/>
                <w:sz w:val="20"/>
                <w:szCs w:val="20"/>
              </w:rPr>
              <w:t>conditions</w:t>
            </w:r>
            <w:proofErr w:type="spellEnd"/>
          </w:p>
        </w:tc>
      </w:tr>
      <w:tr w:rsidR="00A95C95" w:rsidRPr="00A95C95" w14:paraId="22D869CA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CFAD1B" w14:textId="77777777" w:rsidR="00A12E09" w:rsidRPr="00A95C95" w:rsidRDefault="00A12E09" w:rsidP="00F73BCD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30E5E9" w14:textId="77777777" w:rsidR="00A12E09" w:rsidRPr="00A95C95" w:rsidRDefault="00A12E09" w:rsidP="00A12E09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>Aplinkos są</w:t>
            </w:r>
            <w:r w:rsidR="00F03E57" w:rsidRPr="00A95C95">
              <w:rPr>
                <w:rFonts w:ascii="Trebuchet MS" w:hAnsi="Trebuchet MS" w:cs="Arial"/>
                <w:sz w:val="20"/>
                <w:szCs w:val="20"/>
              </w:rPr>
              <w:t>lygų parametrai pagal standartą</w:t>
            </w: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="00160EC3" w:rsidRPr="00A95C95">
              <w:rPr>
                <w:rFonts w:ascii="Trebuchet MS" w:hAnsi="Trebuchet MS" w:cs="Arial"/>
                <w:sz w:val="20"/>
                <w:szCs w:val="20"/>
              </w:rPr>
              <w:t>A</w:t>
            </w:r>
            <w:r w:rsidRPr="00A95C95">
              <w:rPr>
                <w:rFonts w:ascii="Trebuchet MS" w:hAnsi="Trebuchet MS" w:cs="Arial"/>
                <w:sz w:val="20"/>
                <w:szCs w:val="20"/>
              </w:rPr>
              <w:t>mbient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conditions</w:t>
            </w:r>
            <w:proofErr w:type="spellEnd"/>
            <w:r w:rsidR="00F03E57"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F03E57" w:rsidRPr="00A95C95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="00F03E57" w:rsidRPr="00A95C95">
              <w:rPr>
                <w:rFonts w:ascii="Trebuchet MS" w:hAnsi="Trebuchet MS" w:cs="Arial"/>
                <w:sz w:val="20"/>
                <w:szCs w:val="20"/>
              </w:rPr>
              <w:t xml:space="preserve"> to  </w:t>
            </w:r>
            <w:proofErr w:type="spellStart"/>
            <w:r w:rsidR="00F03E57" w:rsidRPr="00A95C95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F03E57"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F03E57" w:rsidRPr="00A95C95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  <w:r w:rsidR="00160EC3" w:rsidRPr="00A95C95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5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F0F449" w14:textId="77777777" w:rsidR="00A12E09" w:rsidRPr="00A95C95" w:rsidRDefault="00F03E57" w:rsidP="002F512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/>
                <w:sz w:val="20"/>
              </w:rPr>
              <w:t xml:space="preserve">ETSI EN 300 019-1-3 V2.4.1 arba </w:t>
            </w:r>
            <w:proofErr w:type="spellStart"/>
            <w:r w:rsidRPr="00A95C95">
              <w:rPr>
                <w:rFonts w:ascii="Trebuchet MS" w:hAnsi="Trebuchet MS"/>
                <w:sz w:val="20"/>
              </w:rPr>
              <w:t>lygevertį</w:t>
            </w:r>
            <w:proofErr w:type="spellEnd"/>
            <w:r w:rsidRPr="00A95C95">
              <w:rPr>
                <w:rFonts w:ascii="Trebuchet MS" w:hAnsi="Trebuchet MS"/>
                <w:sz w:val="20"/>
              </w:rPr>
              <w:t xml:space="preserve">/ </w:t>
            </w:r>
            <w:proofErr w:type="spellStart"/>
            <w:r w:rsidRPr="00A95C95">
              <w:rPr>
                <w:rFonts w:ascii="Trebuchet MS" w:hAnsi="Trebuchet MS"/>
                <w:sz w:val="20"/>
              </w:rPr>
              <w:t>or</w:t>
            </w:r>
            <w:proofErr w:type="spellEnd"/>
            <w:r w:rsidRPr="00A95C95">
              <w:rPr>
                <w:rFonts w:ascii="Trebuchet MS" w:hAnsi="Trebuchet MS"/>
                <w:sz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/>
                <w:sz w:val="20"/>
              </w:rPr>
              <w:t>equal</w:t>
            </w:r>
            <w:proofErr w:type="spellEnd"/>
          </w:p>
        </w:tc>
      </w:tr>
      <w:tr w:rsidR="00A95C95" w:rsidRPr="00A95C95" w14:paraId="2C9A1A4D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F38FB" w14:textId="77777777" w:rsidR="00A12E09" w:rsidRPr="00A95C95" w:rsidRDefault="00A12E09" w:rsidP="00F73BCD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9E3C7" w14:textId="77777777" w:rsidR="00A12E09" w:rsidRPr="00A95C95" w:rsidRDefault="00A12E09" w:rsidP="00A12E09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>Eksploatavimo sąlygos</w:t>
            </w:r>
            <w:r w:rsidRPr="00A95C95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conditions</w:t>
            </w:r>
            <w:proofErr w:type="spellEnd"/>
            <w:r w:rsidR="00160EC3" w:rsidRPr="00A95C95">
              <w:rPr>
                <w:rFonts w:ascii="Trebuchet MS" w:hAnsi="Trebuchet MS" w:cs="Arial"/>
                <w:sz w:val="20"/>
                <w:szCs w:val="20"/>
              </w:rPr>
              <w:t>.</w:t>
            </w: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5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42708" w14:textId="75CD08C9" w:rsidR="00A12E09" w:rsidRPr="00A95C95" w:rsidRDefault="00F03E57" w:rsidP="00F03E57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Normalios, klasė 3.1/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normal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class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3.1</w:t>
            </w:r>
          </w:p>
        </w:tc>
      </w:tr>
      <w:tr w:rsidR="00A95C95" w:rsidRPr="00A95C95" w14:paraId="291F0A9E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EFBEE3" w14:textId="77777777" w:rsidR="00F1138D" w:rsidRPr="00A95C95" w:rsidRDefault="00F1138D" w:rsidP="00F73BCD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7AC5CF" w14:textId="5157F08E" w:rsidR="00F1138D" w:rsidRPr="00A95C95" w:rsidRDefault="00F1138D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>Maksimali ilgalaikė eksploatavimo temperatūra /</w:t>
            </w:r>
            <w:r w:rsidRPr="00A95C95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Style w:val="hps"/>
                <w:rFonts w:ascii="Trebuchet MS" w:hAnsi="Trebuchet MS"/>
                <w:sz w:val="20"/>
                <w:szCs w:val="20"/>
              </w:rPr>
              <w:t>Maximal</w:t>
            </w:r>
            <w:proofErr w:type="spellEnd"/>
            <w:r w:rsidRPr="00A95C95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proofErr w:type="spellEnd"/>
            <w:r w:rsidRPr="00A95C95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proofErr w:type="spellEnd"/>
            <w:r w:rsidRPr="00A95C95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Style w:val="hps"/>
                <w:rFonts w:ascii="Trebuchet MS" w:hAnsi="Trebuchet MS"/>
                <w:sz w:val="20"/>
                <w:szCs w:val="20"/>
              </w:rPr>
              <w:t>temperature</w:t>
            </w:r>
            <w:proofErr w:type="spellEnd"/>
            <w:r w:rsidR="00A566CF" w:rsidRPr="00A95C95">
              <w:rPr>
                <w:rStyle w:val="hps"/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566CF" w:rsidRPr="00A95C95">
              <w:rPr>
                <w:rFonts w:ascii="Trebuchet MS" w:hAnsi="Trebuchet MS" w:cs="Arial"/>
                <w:sz w:val="20"/>
                <w:szCs w:val="20"/>
                <w:vertAlign w:val="superscript"/>
              </w:rPr>
              <w:t>o</w:t>
            </w:r>
            <w:r w:rsidR="00A566CF" w:rsidRPr="00A95C95">
              <w:rPr>
                <w:rFonts w:ascii="Trebuchet MS" w:hAnsi="Trebuchet MS" w:cs="Arial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15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036AA6" w14:textId="4FC682CB" w:rsidR="00F1138D" w:rsidRPr="00A95C95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>≥ +</w:t>
            </w:r>
            <w:r w:rsidR="001253E0" w:rsidRPr="00A95C95">
              <w:rPr>
                <w:rFonts w:ascii="Trebuchet MS" w:hAnsi="Trebuchet MS" w:cs="Arial"/>
                <w:sz w:val="20"/>
                <w:szCs w:val="20"/>
              </w:rPr>
              <w:t>6</w:t>
            </w: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0  </w:t>
            </w:r>
          </w:p>
        </w:tc>
      </w:tr>
      <w:tr w:rsidR="00A95C95" w:rsidRPr="00A95C95" w14:paraId="35DB3500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E71E99" w14:textId="77777777" w:rsidR="00F1138D" w:rsidRPr="00A95C95" w:rsidRDefault="00F1138D" w:rsidP="00F73BCD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8DAD33" w14:textId="55D6F29E" w:rsidR="00F1138D" w:rsidRPr="00A95C95" w:rsidRDefault="00F1138D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>Minimali ilgalaikė eksploatavimo temperatūra/</w:t>
            </w:r>
            <w:r w:rsidRPr="00A95C95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Style w:val="hps"/>
                <w:rFonts w:ascii="Trebuchet MS" w:hAnsi="Trebuchet MS"/>
                <w:sz w:val="20"/>
                <w:szCs w:val="20"/>
              </w:rPr>
              <w:t>minimal</w:t>
            </w:r>
            <w:proofErr w:type="spellEnd"/>
            <w:r w:rsidRPr="00A95C95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proofErr w:type="spellEnd"/>
            <w:r w:rsidRPr="00A95C95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proofErr w:type="spellEnd"/>
            <w:r w:rsidRPr="00A95C95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Style w:val="hps"/>
                <w:rFonts w:ascii="Trebuchet MS" w:hAnsi="Trebuchet MS"/>
                <w:sz w:val="20"/>
                <w:szCs w:val="20"/>
              </w:rPr>
              <w:t>temperature</w:t>
            </w:r>
            <w:proofErr w:type="spellEnd"/>
            <w:r w:rsidR="00A566CF" w:rsidRPr="00A95C95">
              <w:rPr>
                <w:rStyle w:val="hps"/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566CF" w:rsidRPr="00A95C95">
              <w:rPr>
                <w:rFonts w:ascii="Trebuchet MS" w:hAnsi="Trebuchet MS" w:cs="Arial"/>
                <w:sz w:val="20"/>
                <w:szCs w:val="20"/>
                <w:vertAlign w:val="superscript"/>
              </w:rPr>
              <w:t>o</w:t>
            </w:r>
            <w:r w:rsidR="00A566CF" w:rsidRPr="00A95C95">
              <w:rPr>
                <w:rFonts w:ascii="Trebuchet MS" w:hAnsi="Trebuchet MS" w:cs="Arial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15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3A3A4B" w14:textId="14CCE4EC" w:rsidR="00F1138D" w:rsidRPr="00A95C95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≤ </w:t>
            </w:r>
            <w:r w:rsidR="001253E0" w:rsidRPr="00A95C95">
              <w:rPr>
                <w:rFonts w:ascii="Trebuchet MS" w:hAnsi="Trebuchet MS" w:cs="Arial"/>
                <w:sz w:val="20"/>
                <w:szCs w:val="20"/>
              </w:rPr>
              <w:t>-40</w:t>
            </w: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A95C95" w:rsidRPr="00A95C95" w14:paraId="216E7768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8D0E1A" w14:textId="77777777" w:rsidR="00F1138D" w:rsidRPr="00A95C95" w:rsidRDefault="00F1138D" w:rsidP="00F73BCD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2D1C2" w14:textId="77777777" w:rsidR="00F1138D" w:rsidRPr="00A95C95" w:rsidRDefault="00F1138D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>Eksploatavimo aplinkos santykinė drėgmės (be kondensato susidarymo)/</w:t>
            </w:r>
            <w:r w:rsidRPr="00A95C95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proofErr w:type="spellEnd"/>
            <w:r w:rsidRPr="00A95C95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Style w:val="hps"/>
                <w:rFonts w:ascii="Trebuchet MS" w:hAnsi="Trebuchet MS"/>
                <w:sz w:val="20"/>
                <w:szCs w:val="20"/>
              </w:rPr>
              <w:t>ambient</w:t>
            </w:r>
            <w:proofErr w:type="spellEnd"/>
            <w:r w:rsidRPr="00A95C95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Style w:val="hps"/>
                <w:rFonts w:ascii="Trebuchet MS" w:hAnsi="Trebuchet MS"/>
                <w:sz w:val="20"/>
                <w:szCs w:val="20"/>
              </w:rPr>
              <w:t>relative</w:t>
            </w:r>
            <w:proofErr w:type="spellEnd"/>
            <w:r w:rsidRPr="00A95C95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Style w:val="hps"/>
                <w:rFonts w:ascii="Trebuchet MS" w:hAnsi="Trebuchet MS"/>
                <w:sz w:val="20"/>
                <w:szCs w:val="20"/>
              </w:rPr>
              <w:t>humidity</w:t>
            </w:r>
            <w:proofErr w:type="spellEnd"/>
            <w:r w:rsidRPr="00A95C95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A95C95">
              <w:rPr>
                <w:rStyle w:val="hps"/>
                <w:rFonts w:ascii="Trebuchet MS" w:hAnsi="Trebuchet MS"/>
                <w:sz w:val="20"/>
                <w:szCs w:val="20"/>
              </w:rPr>
              <w:t>(</w:t>
            </w:r>
            <w:proofErr w:type="spellStart"/>
            <w:r w:rsidRPr="00A95C95">
              <w:rPr>
                <w:rFonts w:ascii="Trebuchet MS" w:hAnsi="Trebuchet MS"/>
                <w:sz w:val="20"/>
                <w:szCs w:val="20"/>
              </w:rPr>
              <w:t>without</w:t>
            </w:r>
            <w:proofErr w:type="spellEnd"/>
            <w:r w:rsidRPr="00A95C95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Style w:val="hps"/>
                <w:rFonts w:ascii="Trebuchet MS" w:hAnsi="Trebuchet MS"/>
                <w:sz w:val="20"/>
                <w:szCs w:val="20"/>
              </w:rPr>
              <w:t>condensation</w:t>
            </w:r>
            <w:proofErr w:type="spellEnd"/>
            <w:r w:rsidRPr="00A95C95">
              <w:rPr>
                <w:rFonts w:ascii="Trebuchet MS" w:hAnsi="Trebuchet MS"/>
                <w:sz w:val="20"/>
                <w:szCs w:val="20"/>
              </w:rPr>
              <w:t>)</w:t>
            </w: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, %  </w:t>
            </w:r>
          </w:p>
        </w:tc>
        <w:tc>
          <w:tcPr>
            <w:tcW w:w="15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160946" w14:textId="361D34AF" w:rsidR="00F1138D" w:rsidRPr="00A95C95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>≥ (5-</w:t>
            </w:r>
            <w:r w:rsidR="002F502C" w:rsidRPr="00A95C95">
              <w:rPr>
                <w:rFonts w:ascii="Trebuchet MS" w:hAnsi="Trebuchet MS" w:cs="Arial"/>
                <w:sz w:val="20"/>
                <w:szCs w:val="20"/>
              </w:rPr>
              <w:t>9</w:t>
            </w:r>
            <w:r w:rsidRPr="00A95C95">
              <w:rPr>
                <w:rFonts w:ascii="Trebuchet MS" w:hAnsi="Trebuchet MS" w:cs="Arial"/>
                <w:sz w:val="20"/>
                <w:szCs w:val="20"/>
              </w:rPr>
              <w:t>5)</w:t>
            </w:r>
          </w:p>
        </w:tc>
      </w:tr>
      <w:tr w:rsidR="00A95C95" w:rsidRPr="00A95C95" w14:paraId="19A10D30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E7945E" w14:textId="77777777" w:rsidR="00F1138D" w:rsidRPr="00A95C95" w:rsidRDefault="00F1138D" w:rsidP="00F73BCD">
            <w:pPr>
              <w:pStyle w:val="Sraopastraipa"/>
              <w:numPr>
                <w:ilvl w:val="0"/>
                <w:numId w:val="36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4384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33ADD8" w14:textId="77777777" w:rsidR="00F1138D" w:rsidRPr="00A95C95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b/>
                <w:sz w:val="20"/>
                <w:szCs w:val="20"/>
              </w:rPr>
              <w:t xml:space="preserve">Aparatinė įranga/ </w:t>
            </w:r>
            <w:proofErr w:type="spellStart"/>
            <w:r w:rsidRPr="00A95C95">
              <w:rPr>
                <w:rFonts w:ascii="Trebuchet MS" w:hAnsi="Trebuchet MS" w:cs="Arial"/>
                <w:b/>
                <w:sz w:val="20"/>
                <w:szCs w:val="20"/>
              </w:rPr>
              <w:t>Hardware</w:t>
            </w:r>
            <w:proofErr w:type="spellEnd"/>
          </w:p>
        </w:tc>
      </w:tr>
      <w:tr w:rsidR="00A95C95" w:rsidRPr="00A95C95" w14:paraId="4C72F03A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E89F4A" w14:textId="77777777" w:rsidR="007E05E6" w:rsidRPr="00A95C95" w:rsidRDefault="007E05E6" w:rsidP="00F73BCD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33A078" w14:textId="77777777" w:rsidR="007E05E6" w:rsidRPr="00A95C95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A95C95">
              <w:rPr>
                <w:rFonts w:ascii="Trebuchet MS" w:hAnsi="Trebuchet MS"/>
                <w:sz w:val="20"/>
                <w:szCs w:val="20"/>
              </w:rPr>
              <w:t xml:space="preserve">Tvirtinimas/ </w:t>
            </w:r>
            <w:proofErr w:type="spellStart"/>
            <w:r w:rsidRPr="00A95C95">
              <w:rPr>
                <w:rFonts w:ascii="Trebuchet MS" w:hAnsi="Trebuchet MS"/>
                <w:sz w:val="20"/>
                <w:szCs w:val="20"/>
              </w:rPr>
              <w:t>Mounting</w:t>
            </w:r>
            <w:proofErr w:type="spellEnd"/>
          </w:p>
        </w:tc>
        <w:tc>
          <w:tcPr>
            <w:tcW w:w="15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FD31D" w14:textId="77777777" w:rsidR="007E05E6" w:rsidRPr="00A95C95" w:rsidRDefault="007E05E6" w:rsidP="008556C7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>19“ rėme/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frame</w:t>
            </w:r>
            <w:proofErr w:type="spellEnd"/>
          </w:p>
        </w:tc>
      </w:tr>
      <w:tr w:rsidR="00A95C95" w:rsidRPr="00A95C95" w14:paraId="0133BD5D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76C21A" w14:textId="77777777" w:rsidR="0045601B" w:rsidRPr="00A95C95" w:rsidRDefault="0045601B" w:rsidP="00F73BCD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0141E7" w14:textId="77777777" w:rsidR="0045601B" w:rsidRPr="00A95C95" w:rsidRDefault="0045601B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A95C95">
              <w:rPr>
                <w:rFonts w:ascii="Trebuchet MS" w:hAnsi="Trebuchet MS"/>
                <w:sz w:val="20"/>
                <w:szCs w:val="20"/>
              </w:rPr>
              <w:t xml:space="preserve">Aukštis, U / </w:t>
            </w:r>
            <w:proofErr w:type="spellStart"/>
            <w:r w:rsidRPr="00A95C95">
              <w:rPr>
                <w:rFonts w:ascii="Trebuchet MS" w:hAnsi="Trebuchet MS"/>
                <w:sz w:val="20"/>
                <w:szCs w:val="20"/>
              </w:rPr>
              <w:t>height</w:t>
            </w:r>
            <w:proofErr w:type="spellEnd"/>
            <w:r w:rsidRPr="00A95C95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/>
                <w:sz w:val="20"/>
                <w:szCs w:val="20"/>
              </w:rPr>
              <w:t>in</w:t>
            </w:r>
            <w:proofErr w:type="spellEnd"/>
            <w:r w:rsidRPr="00A95C95">
              <w:rPr>
                <w:rFonts w:ascii="Trebuchet MS" w:hAnsi="Trebuchet MS"/>
                <w:sz w:val="20"/>
                <w:szCs w:val="20"/>
              </w:rPr>
              <w:t xml:space="preserve"> U </w:t>
            </w:r>
            <w:proofErr w:type="spellStart"/>
            <w:r w:rsidRPr="00A95C95">
              <w:rPr>
                <w:rFonts w:ascii="Trebuchet MS" w:hAnsi="Trebuchet MS"/>
                <w:sz w:val="20"/>
                <w:szCs w:val="20"/>
              </w:rPr>
              <w:t>units</w:t>
            </w:r>
            <w:proofErr w:type="spellEnd"/>
          </w:p>
        </w:tc>
        <w:tc>
          <w:tcPr>
            <w:tcW w:w="15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4A0878" w14:textId="45F7BB28" w:rsidR="0045601B" w:rsidRPr="00A95C95" w:rsidRDefault="00E8592D" w:rsidP="008556C7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>≤ 2U</w:t>
            </w:r>
          </w:p>
        </w:tc>
      </w:tr>
      <w:tr w:rsidR="00A95C95" w:rsidRPr="00A95C95" w14:paraId="3540942A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F43D20" w14:textId="77777777" w:rsidR="007E05E6" w:rsidRPr="00A95C95" w:rsidRDefault="007E05E6" w:rsidP="00F73BCD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9D224" w14:textId="77777777" w:rsidR="007E05E6" w:rsidRPr="00A95C95" w:rsidRDefault="007E05E6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Įrenginio korpuso įžeminimui turi būti numatyta/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Earthing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housing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device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must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be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</w:p>
        </w:tc>
        <w:tc>
          <w:tcPr>
            <w:tcW w:w="15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F6208" w14:textId="6791861F" w:rsidR="007E05E6" w:rsidRPr="00A95C95" w:rsidRDefault="007E05E6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Įžeminimo laidininko prijungimo vieta pažymėtos ženklu </w:t>
            </w:r>
            <w:r w:rsidR="00160FED" w:rsidRPr="00A95C95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15E7D697" wp14:editId="5981E741">
                  <wp:extent cx="123825" cy="152400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ground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wire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connection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location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marked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160FED" w:rsidRPr="00A95C95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7A201D0B" wp14:editId="42799821">
                  <wp:extent cx="123825" cy="152400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A95C95" w:rsidRPr="00A95C95" w14:paraId="50C2A61F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80DF23" w14:textId="77777777" w:rsidR="007E05E6" w:rsidRPr="00A95C95" w:rsidRDefault="007E05E6" w:rsidP="00F73BCD">
            <w:pPr>
              <w:pStyle w:val="Sraopastraipa"/>
              <w:numPr>
                <w:ilvl w:val="0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4384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FCE6F5" w14:textId="77777777" w:rsidR="007E05E6" w:rsidRPr="00A95C95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b/>
                <w:sz w:val="20"/>
                <w:szCs w:val="20"/>
              </w:rPr>
              <w:t xml:space="preserve">Maitinimo šaltinis / Power </w:t>
            </w:r>
            <w:proofErr w:type="spellStart"/>
            <w:r w:rsidRPr="00A95C95">
              <w:rPr>
                <w:rFonts w:ascii="Trebuchet MS" w:hAnsi="Trebuchet MS" w:cs="Arial"/>
                <w:b/>
                <w:sz w:val="20"/>
                <w:szCs w:val="20"/>
              </w:rPr>
              <w:t>supply</w:t>
            </w:r>
            <w:proofErr w:type="spellEnd"/>
          </w:p>
          <w:p w14:paraId="1435030C" w14:textId="77777777" w:rsidR="007E05E6" w:rsidRPr="00A95C95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A95C95" w:rsidRPr="00A95C95" w14:paraId="783B2CA0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1E2733" w14:textId="77777777" w:rsidR="001B36C8" w:rsidRPr="00A95C95" w:rsidRDefault="001B36C8" w:rsidP="001B36C8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D28674" w14:textId="21B7B078" w:rsidR="001B36C8" w:rsidRPr="00A95C95" w:rsidRDefault="00F601D5" w:rsidP="001B36C8">
            <w:pPr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Maitinimo modulių kiekis, vnt./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Quantity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power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modules,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units</w:t>
            </w:r>
            <w:proofErr w:type="spellEnd"/>
          </w:p>
        </w:tc>
        <w:tc>
          <w:tcPr>
            <w:tcW w:w="15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CC916" w14:textId="6268ADF5" w:rsidR="0026023A" w:rsidRPr="00A95C95" w:rsidRDefault="00F601D5" w:rsidP="00F601D5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color w:val="auto"/>
                <w:sz w:val="20"/>
                <w:szCs w:val="20"/>
              </w:rPr>
              <w:t>2</w:t>
            </w:r>
          </w:p>
        </w:tc>
      </w:tr>
      <w:tr w:rsidR="00A95C95" w:rsidRPr="00A95C95" w14:paraId="4AE4BA11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60D2F" w14:textId="77777777" w:rsidR="00F601D5" w:rsidRPr="00A95C95" w:rsidRDefault="00F601D5" w:rsidP="001B36C8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E4B643" w14:textId="43C2F338" w:rsidR="00F601D5" w:rsidRPr="00A95C95" w:rsidRDefault="00F601D5" w:rsidP="001B36C8">
            <w:pPr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Maitinimo moduliai/ Power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modules</w:t>
            </w:r>
          </w:p>
        </w:tc>
        <w:tc>
          <w:tcPr>
            <w:tcW w:w="15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3121A5" w14:textId="0653378B" w:rsidR="00F601D5" w:rsidRPr="00A95C95" w:rsidRDefault="00F601D5" w:rsidP="001B36C8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Vidiniai/ </w:t>
            </w:r>
            <w:proofErr w:type="spellStart"/>
            <w:r w:rsidRPr="00A95C95">
              <w:rPr>
                <w:rFonts w:ascii="Trebuchet MS" w:hAnsi="Trebuchet MS" w:cs="Arial"/>
                <w:color w:val="auto"/>
                <w:sz w:val="20"/>
                <w:szCs w:val="20"/>
              </w:rPr>
              <w:t>internal</w:t>
            </w:r>
            <w:proofErr w:type="spellEnd"/>
          </w:p>
        </w:tc>
      </w:tr>
      <w:tr w:rsidR="00A95C95" w:rsidRPr="00A95C95" w14:paraId="3B41EEA5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77A43E" w14:textId="77777777" w:rsidR="00D66A8E" w:rsidRPr="00A95C95" w:rsidRDefault="00D66A8E" w:rsidP="00D66A8E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E4D80F" w14:textId="4334EBFD" w:rsidR="00D66A8E" w:rsidRPr="00A95C95" w:rsidRDefault="00D66A8E" w:rsidP="00D66A8E">
            <w:pPr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Maitinimo modulių įėjimo grandinės /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Input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circuits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power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modules </w:t>
            </w:r>
          </w:p>
        </w:tc>
        <w:tc>
          <w:tcPr>
            <w:tcW w:w="15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4182C1" w14:textId="2FA67C49" w:rsidR="00D66A8E" w:rsidRPr="00A95C95" w:rsidRDefault="00D66A8E" w:rsidP="00D66A8E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Atskirtos galvaniškai / </w:t>
            </w:r>
            <w:proofErr w:type="spellStart"/>
            <w:r w:rsidRPr="00A95C95">
              <w:rPr>
                <w:rFonts w:ascii="Trebuchet MS" w:hAnsi="Trebuchet MS" w:cs="Arial"/>
                <w:color w:val="auto"/>
                <w:sz w:val="20"/>
                <w:szCs w:val="20"/>
              </w:rPr>
              <w:t>Galvanically</w:t>
            </w:r>
            <w:proofErr w:type="spellEnd"/>
            <w:r w:rsidRPr="00A95C9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color w:val="auto"/>
                <w:sz w:val="20"/>
                <w:szCs w:val="20"/>
              </w:rPr>
              <w:t>separated</w:t>
            </w:r>
            <w:proofErr w:type="spellEnd"/>
          </w:p>
        </w:tc>
      </w:tr>
      <w:tr w:rsidR="00A95C95" w:rsidRPr="00A95C95" w14:paraId="77CD2CAE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BC708" w14:textId="77777777" w:rsidR="00D66A8E" w:rsidRPr="00A95C95" w:rsidRDefault="00D66A8E" w:rsidP="00D66A8E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BF5A97" w14:textId="244755B0" w:rsidR="00D66A8E" w:rsidRPr="00A95C95" w:rsidRDefault="00D66A8E" w:rsidP="00D66A8E">
            <w:pPr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Vardinė maitinimo įtampa /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Nominal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voltage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, V </w:t>
            </w:r>
          </w:p>
        </w:tc>
        <w:tc>
          <w:tcPr>
            <w:tcW w:w="15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B78CA8" w14:textId="5FAEFD1A" w:rsidR="00EE5668" w:rsidRPr="00A95C95" w:rsidRDefault="00EE5668" w:rsidP="00EE5668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color w:val="auto"/>
                <w:sz w:val="20"/>
                <w:szCs w:val="20"/>
              </w:rPr>
              <w:t>AC 100-240V  50-60Hz</w:t>
            </w:r>
            <w:r w:rsidR="00540CC0" w:rsidRPr="00A95C95">
              <w:rPr>
                <w:rFonts w:ascii="Trebuchet MS" w:hAnsi="Trebuchet MS" w:cs="Arial"/>
                <w:color w:val="auto"/>
                <w:sz w:val="20"/>
                <w:szCs w:val="20"/>
              </w:rPr>
              <w:t>,</w:t>
            </w:r>
          </w:p>
          <w:p w14:paraId="6B034724" w14:textId="1D9BEE1D" w:rsidR="00D66A8E" w:rsidRPr="00A95C95" w:rsidRDefault="00EE5668" w:rsidP="00EE5668">
            <w:pPr>
              <w:pStyle w:val="Default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color w:val="auto"/>
                <w:sz w:val="20"/>
                <w:szCs w:val="20"/>
              </w:rPr>
              <w:t>DC 100-250V</w:t>
            </w:r>
          </w:p>
        </w:tc>
      </w:tr>
      <w:tr w:rsidR="00A95C95" w:rsidRPr="00A95C95" w14:paraId="4426F979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05360" w14:textId="77777777" w:rsidR="00D66A8E" w:rsidRPr="00A95C95" w:rsidRDefault="00D66A8E" w:rsidP="00D66A8E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9B77A5" w14:textId="14B664FA" w:rsidR="00D66A8E" w:rsidRPr="00A95C95" w:rsidRDefault="00D66A8E" w:rsidP="00D66A8E">
            <w:pPr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Nuolatinės srovės maitinimo įžeminimo klasė /  DC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power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grounding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class</w:t>
            </w:r>
            <w:proofErr w:type="spellEnd"/>
          </w:p>
        </w:tc>
        <w:tc>
          <w:tcPr>
            <w:tcW w:w="15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49D2C0" w14:textId="6686B014" w:rsidR="00D66A8E" w:rsidRPr="00A95C95" w:rsidRDefault="00D66A8E" w:rsidP="00D66A8E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EF (neįžemintas nei vienas taškas/ </w:t>
            </w:r>
            <w:proofErr w:type="spellStart"/>
            <w:r w:rsidRPr="00A95C95">
              <w:rPr>
                <w:rFonts w:ascii="Trebuchet MS" w:hAnsi="Trebuchet MS" w:cs="Arial"/>
                <w:color w:val="auto"/>
                <w:sz w:val="20"/>
                <w:szCs w:val="20"/>
              </w:rPr>
              <w:t>no</w:t>
            </w:r>
            <w:proofErr w:type="spellEnd"/>
            <w:r w:rsidRPr="00A95C9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color w:val="auto"/>
                <w:sz w:val="20"/>
                <w:szCs w:val="20"/>
              </w:rPr>
              <w:t>points</w:t>
            </w:r>
            <w:proofErr w:type="spellEnd"/>
            <w:r w:rsidRPr="00A95C9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are </w:t>
            </w:r>
            <w:proofErr w:type="spellStart"/>
            <w:r w:rsidRPr="00A95C95">
              <w:rPr>
                <w:rFonts w:ascii="Trebuchet MS" w:hAnsi="Trebuchet MS" w:cs="Arial"/>
                <w:color w:val="auto"/>
                <w:sz w:val="20"/>
                <w:szCs w:val="20"/>
              </w:rPr>
              <w:t>grounded</w:t>
            </w:r>
            <w:proofErr w:type="spellEnd"/>
            <w:r w:rsidRPr="00A95C95">
              <w:rPr>
                <w:rFonts w:ascii="Trebuchet MS" w:hAnsi="Trebuchet MS" w:cs="Arial"/>
                <w:color w:val="auto"/>
                <w:sz w:val="20"/>
                <w:szCs w:val="20"/>
              </w:rPr>
              <w:t>)</w:t>
            </w:r>
          </w:p>
        </w:tc>
      </w:tr>
      <w:tr w:rsidR="00A95C95" w:rsidRPr="00A95C95" w14:paraId="1DB009DD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38121D" w14:textId="77777777" w:rsidR="00D66A8E" w:rsidRPr="00A95C95" w:rsidRDefault="00D66A8E" w:rsidP="00D66A8E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1BA29A" w14:textId="77777777" w:rsidR="00D66A8E" w:rsidRPr="00A95C95" w:rsidRDefault="00D66A8E" w:rsidP="00D66A8E">
            <w:pPr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Patikimo veikimo vardinės maitinimo įtampos nuokrypis /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allowed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nominal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power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voltage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deflection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reliable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operation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,  </w:t>
            </w:r>
            <w:r w:rsidRPr="00A95C95">
              <w:rPr>
                <w:rFonts w:ascii="Trebuchet MS" w:hAnsi="Trebuchet MS" w:cs="Arial"/>
                <w:sz w:val="20"/>
                <w:szCs w:val="20"/>
              </w:rPr>
              <w:sym w:font="Symbol" w:char="F025"/>
            </w:r>
          </w:p>
        </w:tc>
        <w:tc>
          <w:tcPr>
            <w:tcW w:w="15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39AD08" w14:textId="77777777" w:rsidR="00D66A8E" w:rsidRPr="00A95C95" w:rsidRDefault="00D66A8E" w:rsidP="00D66A8E">
            <w:pPr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Nuo /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from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-20  iki / to +15 </w:t>
            </w:r>
          </w:p>
        </w:tc>
      </w:tr>
      <w:tr w:rsidR="00A95C95" w:rsidRPr="00A95C95" w14:paraId="4A7C5BF4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7723CD" w14:textId="77777777" w:rsidR="00D66A8E" w:rsidRPr="00A95C95" w:rsidRDefault="00D66A8E" w:rsidP="00D66A8E">
            <w:pPr>
              <w:pStyle w:val="Sraopastraipa"/>
              <w:numPr>
                <w:ilvl w:val="0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4384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A53202" w14:textId="77777777" w:rsidR="00D66A8E" w:rsidRPr="00A95C95" w:rsidRDefault="00D66A8E" w:rsidP="00D66A8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b/>
                <w:sz w:val="20"/>
                <w:szCs w:val="20"/>
              </w:rPr>
              <w:t xml:space="preserve">Elektromagnetinis suderinamumas / </w:t>
            </w:r>
            <w:proofErr w:type="spellStart"/>
            <w:r w:rsidRPr="00A95C95">
              <w:rPr>
                <w:rFonts w:ascii="Trebuchet MS" w:hAnsi="Trebuchet MS" w:cs="Tahoma"/>
                <w:b/>
                <w:sz w:val="20"/>
                <w:szCs w:val="20"/>
              </w:rPr>
              <w:t>Electromagnetic</w:t>
            </w:r>
            <w:proofErr w:type="spellEnd"/>
            <w:r w:rsidRPr="00A95C95">
              <w:rPr>
                <w:rFonts w:ascii="Trebuchet MS" w:hAnsi="Trebuchet MS" w:cs="Tahoma"/>
                <w:b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Tahoma"/>
                <w:b/>
                <w:sz w:val="20"/>
                <w:szCs w:val="20"/>
              </w:rPr>
              <w:t>compatibility</w:t>
            </w:r>
            <w:proofErr w:type="spellEnd"/>
            <w:r w:rsidRPr="00A95C95">
              <w:rPr>
                <w:rFonts w:ascii="Trebuchet MS" w:hAnsi="Trebuchet MS" w:cs="Tahoma"/>
                <w:b/>
                <w:sz w:val="20"/>
                <w:szCs w:val="20"/>
              </w:rPr>
              <w:t xml:space="preserve"> (EMC)</w:t>
            </w:r>
          </w:p>
        </w:tc>
      </w:tr>
      <w:tr w:rsidR="00A95C95" w:rsidRPr="00A95C95" w14:paraId="565C4C2A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E088B1" w14:textId="77777777" w:rsidR="00D66A8E" w:rsidRPr="00A95C95" w:rsidRDefault="00D66A8E" w:rsidP="00D66A8E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8BB1B" w14:textId="77777777" w:rsidR="00D66A8E" w:rsidRPr="00A95C95" w:rsidRDefault="00D66A8E" w:rsidP="00D66A8E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A95C95">
              <w:rPr>
                <w:rFonts w:ascii="Trebuchet MS" w:hAnsi="Trebuchet MS"/>
                <w:sz w:val="20"/>
                <w:szCs w:val="20"/>
              </w:rPr>
              <w:t xml:space="preserve">Elektromagnetinio atsparumo parametrai pagal  standartą / </w:t>
            </w:r>
            <w:proofErr w:type="spellStart"/>
            <w:r w:rsidRPr="00A95C95">
              <w:rPr>
                <w:rFonts w:ascii="Trebuchet MS" w:hAnsi="Trebuchet MS" w:cs="Tahoma"/>
                <w:sz w:val="20"/>
                <w:szCs w:val="20"/>
              </w:rPr>
              <w:t>Electromagnetic</w:t>
            </w:r>
            <w:proofErr w:type="spellEnd"/>
            <w:r w:rsidRPr="00A95C95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Tahoma"/>
                <w:sz w:val="20"/>
                <w:szCs w:val="20"/>
              </w:rPr>
              <w:t>immunity</w:t>
            </w:r>
            <w:proofErr w:type="spellEnd"/>
            <w:r w:rsidRPr="00A95C95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Tahoma"/>
                <w:sz w:val="20"/>
                <w:szCs w:val="20"/>
              </w:rPr>
              <w:t>parameters</w:t>
            </w:r>
            <w:proofErr w:type="spellEnd"/>
            <w:r w:rsidRPr="00A95C95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to 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</w:p>
        </w:tc>
        <w:tc>
          <w:tcPr>
            <w:tcW w:w="15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5EB541" w14:textId="77777777" w:rsidR="00D66A8E" w:rsidRPr="00A95C95" w:rsidRDefault="00D66A8E" w:rsidP="00D66A8E">
            <w:pPr>
              <w:pStyle w:val="Default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EN61000-4 arba lygiavertis / </w:t>
            </w:r>
            <w:proofErr w:type="spellStart"/>
            <w:r w:rsidRPr="00A95C95">
              <w:rPr>
                <w:rFonts w:ascii="Trebuchet MS" w:hAnsi="Trebuchet MS" w:cs="Arial"/>
                <w:color w:val="auto"/>
                <w:sz w:val="20"/>
                <w:szCs w:val="20"/>
              </w:rPr>
              <w:t>or</w:t>
            </w:r>
            <w:proofErr w:type="spellEnd"/>
            <w:r w:rsidRPr="00A95C9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color w:val="auto"/>
                <w:sz w:val="20"/>
                <w:szCs w:val="20"/>
              </w:rPr>
              <w:t>equal</w:t>
            </w:r>
            <w:proofErr w:type="spellEnd"/>
          </w:p>
        </w:tc>
      </w:tr>
      <w:tr w:rsidR="00A95C95" w:rsidRPr="00A95C95" w14:paraId="32C538E3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E2C106" w14:textId="77777777" w:rsidR="00D66A8E" w:rsidRPr="00A95C95" w:rsidRDefault="00D66A8E" w:rsidP="00D66A8E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3CDE1" w14:textId="77777777" w:rsidR="00D66A8E" w:rsidRPr="00A95C95" w:rsidRDefault="00D66A8E" w:rsidP="00D66A8E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A95C95">
              <w:rPr>
                <w:rFonts w:ascii="Trebuchet MS" w:hAnsi="Trebuchet MS"/>
                <w:sz w:val="20"/>
                <w:szCs w:val="20"/>
              </w:rPr>
              <w:t xml:space="preserve">Elektromagnetinio spinduliavimo parametrai pagal  standartą/ </w:t>
            </w:r>
            <w:proofErr w:type="spellStart"/>
            <w:r w:rsidRPr="00A95C95">
              <w:rPr>
                <w:rFonts w:ascii="Trebuchet MS" w:hAnsi="Trebuchet MS" w:cs="Tahoma"/>
                <w:sz w:val="20"/>
                <w:szCs w:val="20"/>
              </w:rPr>
              <w:t>Electromagnetic</w:t>
            </w:r>
            <w:proofErr w:type="spellEnd"/>
            <w:r w:rsidRPr="00A95C95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/>
                <w:sz w:val="20"/>
                <w:szCs w:val="20"/>
              </w:rPr>
              <w:t>emission</w:t>
            </w:r>
            <w:proofErr w:type="spellEnd"/>
            <w:r w:rsidRPr="00A95C95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Tahoma"/>
                <w:sz w:val="20"/>
                <w:szCs w:val="20"/>
              </w:rPr>
              <w:t>parameters</w:t>
            </w:r>
            <w:proofErr w:type="spellEnd"/>
            <w:r w:rsidRPr="00A95C95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to 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</w:p>
        </w:tc>
        <w:tc>
          <w:tcPr>
            <w:tcW w:w="15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CE349C" w14:textId="77777777" w:rsidR="00D66A8E" w:rsidRPr="00A95C95" w:rsidRDefault="00D66A8E" w:rsidP="00D66A8E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CISPR 22 </w:t>
            </w:r>
            <w:proofErr w:type="spellStart"/>
            <w:r w:rsidRPr="00A95C95">
              <w:rPr>
                <w:rFonts w:ascii="Trebuchet MS" w:hAnsi="Trebuchet MS" w:cs="Arial"/>
                <w:color w:val="auto"/>
                <w:sz w:val="20"/>
                <w:szCs w:val="20"/>
              </w:rPr>
              <w:t>Class</w:t>
            </w:r>
            <w:proofErr w:type="spellEnd"/>
            <w:r w:rsidRPr="00A95C9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A  arba lygiavertis / </w:t>
            </w:r>
            <w:proofErr w:type="spellStart"/>
            <w:r w:rsidRPr="00A95C95">
              <w:rPr>
                <w:rFonts w:ascii="Trebuchet MS" w:hAnsi="Trebuchet MS" w:cs="Arial"/>
                <w:color w:val="auto"/>
                <w:sz w:val="20"/>
                <w:szCs w:val="20"/>
              </w:rPr>
              <w:t>or</w:t>
            </w:r>
            <w:proofErr w:type="spellEnd"/>
            <w:r w:rsidRPr="00A95C9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color w:val="auto"/>
                <w:sz w:val="20"/>
                <w:szCs w:val="20"/>
              </w:rPr>
              <w:t>equal</w:t>
            </w:r>
            <w:proofErr w:type="spellEnd"/>
          </w:p>
        </w:tc>
      </w:tr>
      <w:tr w:rsidR="00A95C95" w:rsidRPr="00A95C95" w14:paraId="26C47389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42BBD" w14:textId="77777777" w:rsidR="00D66A8E" w:rsidRPr="00A95C95" w:rsidRDefault="00D66A8E" w:rsidP="00D66A8E">
            <w:pPr>
              <w:pStyle w:val="Sraopastraipa"/>
              <w:numPr>
                <w:ilvl w:val="0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4384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AED23F" w14:textId="77777777" w:rsidR="00D66A8E" w:rsidRPr="00A95C95" w:rsidRDefault="00D66A8E" w:rsidP="00D66A8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b/>
                <w:sz w:val="20"/>
                <w:szCs w:val="20"/>
              </w:rPr>
              <w:t xml:space="preserve">Maršrutizatoriaus savybės/ </w:t>
            </w:r>
            <w:proofErr w:type="spellStart"/>
            <w:r w:rsidRPr="00A95C95">
              <w:rPr>
                <w:rFonts w:ascii="Trebuchet MS" w:hAnsi="Trebuchet MS" w:cs="Arial"/>
                <w:b/>
                <w:sz w:val="20"/>
                <w:szCs w:val="20"/>
              </w:rPr>
              <w:t>Router</w:t>
            </w:r>
            <w:proofErr w:type="spellEnd"/>
            <w:r w:rsidRPr="00A95C95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b/>
                <w:sz w:val="20"/>
                <w:szCs w:val="20"/>
              </w:rPr>
              <w:t>features</w:t>
            </w:r>
            <w:proofErr w:type="spellEnd"/>
            <w:r w:rsidRPr="00A95C95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</w:p>
        </w:tc>
      </w:tr>
      <w:tr w:rsidR="00A95C95" w:rsidRPr="00A95C95" w14:paraId="7734E8D0" w14:textId="77777777" w:rsidTr="00D408A4">
        <w:trPr>
          <w:trHeight w:val="570"/>
        </w:trPr>
        <w:tc>
          <w:tcPr>
            <w:tcW w:w="616" w:type="pct"/>
            <w:tcBorders>
              <w:top w:val="single" w:sz="4" w:space="0" w:color="auto"/>
            </w:tcBorders>
            <w:vAlign w:val="center"/>
          </w:tcPr>
          <w:p w14:paraId="502AE42C" w14:textId="77777777" w:rsidR="00D66A8E" w:rsidRPr="00A95C95" w:rsidRDefault="00D66A8E" w:rsidP="00D66A8E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vAlign w:val="center"/>
          </w:tcPr>
          <w:p w14:paraId="18805616" w14:textId="1773F309" w:rsidR="00D66A8E" w:rsidRPr="00A95C95" w:rsidRDefault="00496516" w:rsidP="00D66A8E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LAN </w:t>
            </w:r>
            <w:proofErr w:type="spellStart"/>
            <w:r w:rsidR="00D66A8E" w:rsidRPr="00A95C95">
              <w:rPr>
                <w:rFonts w:ascii="Trebuchet MS" w:hAnsi="Trebuchet MS" w:cs="Arial"/>
                <w:sz w:val="20"/>
                <w:szCs w:val="20"/>
              </w:rPr>
              <w:t>Ethernet</w:t>
            </w:r>
            <w:proofErr w:type="spellEnd"/>
            <w:r w:rsidR="00D66A8E" w:rsidRPr="00A95C95">
              <w:rPr>
                <w:rFonts w:ascii="Trebuchet MS" w:hAnsi="Trebuchet MS" w:cs="Arial"/>
                <w:sz w:val="20"/>
                <w:szCs w:val="20"/>
              </w:rPr>
              <w:t xml:space="preserve"> RJ45 prievadų 100/1000 </w:t>
            </w:r>
            <w:proofErr w:type="spellStart"/>
            <w:r w:rsidR="00D66A8E" w:rsidRPr="00A95C95">
              <w:rPr>
                <w:rFonts w:ascii="Trebuchet MS" w:hAnsi="Trebuchet MS" w:cs="Arial"/>
                <w:sz w:val="20"/>
                <w:szCs w:val="20"/>
              </w:rPr>
              <w:t>BaseT</w:t>
            </w:r>
            <w:proofErr w:type="spellEnd"/>
            <w:r w:rsidR="00D66A8E" w:rsidRPr="00A95C95">
              <w:rPr>
                <w:rFonts w:ascii="Trebuchet MS" w:hAnsi="Trebuchet MS" w:cs="Arial"/>
                <w:sz w:val="20"/>
                <w:szCs w:val="20"/>
              </w:rPr>
              <w:t xml:space="preserve"> IEEE 802.3 su automatiniu spartos parinkimu</w:t>
            </w:r>
            <w:r w:rsidR="00102978" w:rsidRPr="00A95C95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102978" w:rsidRPr="00A95C95">
              <w:rPr>
                <w:rFonts w:ascii="Trebuchet MS" w:hAnsi="Trebuchet MS" w:cs="Arial"/>
                <w:sz w:val="20"/>
                <w:szCs w:val="20"/>
              </w:rPr>
              <w:t>PoE</w:t>
            </w:r>
            <w:proofErr w:type="spellEnd"/>
            <w:r w:rsidR="00102978" w:rsidRPr="00A95C95">
              <w:rPr>
                <w:rFonts w:ascii="Trebuchet MS" w:hAnsi="Trebuchet MS" w:cs="Arial"/>
                <w:sz w:val="20"/>
                <w:szCs w:val="20"/>
              </w:rPr>
              <w:t>+</w:t>
            </w:r>
            <w:r w:rsidR="00D66A8E" w:rsidRPr="00A95C95">
              <w:rPr>
                <w:rFonts w:ascii="Trebuchet MS" w:hAnsi="Trebuchet MS" w:cs="Arial"/>
                <w:sz w:val="20"/>
                <w:szCs w:val="20"/>
              </w:rPr>
              <w:t>, kiekis</w:t>
            </w:r>
            <w:r w:rsidR="00D66A8E" w:rsidRPr="00A95C95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="00D66A8E" w:rsidRPr="00A95C95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LAN </w:t>
            </w:r>
            <w:proofErr w:type="spellStart"/>
            <w:r w:rsidR="00D66A8E" w:rsidRPr="00A95C95">
              <w:rPr>
                <w:rFonts w:ascii="Trebuchet MS" w:hAnsi="Trebuchet MS" w:cs="Arial"/>
                <w:sz w:val="20"/>
                <w:szCs w:val="20"/>
              </w:rPr>
              <w:t>Ethernet</w:t>
            </w:r>
            <w:proofErr w:type="spellEnd"/>
            <w:r w:rsidR="00D66A8E" w:rsidRPr="00A95C95">
              <w:rPr>
                <w:rFonts w:ascii="Trebuchet MS" w:hAnsi="Trebuchet MS" w:cs="Arial"/>
                <w:sz w:val="20"/>
                <w:szCs w:val="20"/>
              </w:rPr>
              <w:t xml:space="preserve"> RJ45 </w:t>
            </w:r>
            <w:proofErr w:type="spellStart"/>
            <w:r w:rsidR="00D66A8E" w:rsidRPr="00A95C95">
              <w:rPr>
                <w:rFonts w:ascii="Trebuchet MS" w:hAnsi="Trebuchet MS" w:cs="Arial"/>
                <w:sz w:val="20"/>
                <w:szCs w:val="20"/>
              </w:rPr>
              <w:t>ports</w:t>
            </w:r>
            <w:proofErr w:type="spellEnd"/>
            <w:r w:rsidR="00D66A8E" w:rsidRPr="00A95C95">
              <w:rPr>
                <w:rFonts w:ascii="Trebuchet MS" w:hAnsi="Trebuchet MS" w:cs="Arial"/>
                <w:sz w:val="20"/>
                <w:szCs w:val="20"/>
              </w:rPr>
              <w:t xml:space="preserve"> 10/100/1000 </w:t>
            </w:r>
            <w:proofErr w:type="spellStart"/>
            <w:r w:rsidR="00D66A8E" w:rsidRPr="00A95C95">
              <w:rPr>
                <w:rFonts w:ascii="Trebuchet MS" w:hAnsi="Trebuchet MS" w:cs="Arial"/>
                <w:sz w:val="20"/>
                <w:szCs w:val="20"/>
              </w:rPr>
              <w:t>BaseT</w:t>
            </w:r>
            <w:proofErr w:type="spellEnd"/>
            <w:r w:rsidR="00D66A8E" w:rsidRPr="00A95C95">
              <w:rPr>
                <w:rFonts w:ascii="Trebuchet MS" w:hAnsi="Trebuchet MS" w:cs="Arial"/>
                <w:sz w:val="20"/>
                <w:szCs w:val="20"/>
              </w:rPr>
              <w:t xml:space="preserve"> IEEE 802.3</w:t>
            </w:r>
            <w:r w:rsidR="00102978" w:rsidRPr="00A95C95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102978" w:rsidRPr="00A95C95">
              <w:rPr>
                <w:rFonts w:ascii="Trebuchet MS" w:hAnsi="Trebuchet MS" w:cs="Arial"/>
                <w:sz w:val="20"/>
                <w:szCs w:val="20"/>
              </w:rPr>
              <w:t>PoE</w:t>
            </w:r>
            <w:proofErr w:type="spellEnd"/>
            <w:r w:rsidR="00102978" w:rsidRPr="00A95C95">
              <w:rPr>
                <w:rFonts w:ascii="Trebuchet MS" w:hAnsi="Trebuchet MS" w:cs="Arial"/>
                <w:sz w:val="20"/>
                <w:szCs w:val="20"/>
              </w:rPr>
              <w:t>+</w:t>
            </w:r>
            <w:r w:rsidR="00D66A8E"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D66A8E" w:rsidRPr="00A95C95">
              <w:rPr>
                <w:rFonts w:ascii="Trebuchet MS" w:hAnsi="Trebuchet MS" w:cs="Arial"/>
                <w:sz w:val="20"/>
                <w:szCs w:val="20"/>
              </w:rPr>
              <w:t>quantity</w:t>
            </w:r>
            <w:proofErr w:type="spellEnd"/>
            <w:r w:rsidR="00D66A8E"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D66A8E" w:rsidRPr="00A95C95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="00D66A8E" w:rsidRPr="00A95C95">
              <w:rPr>
                <w:rFonts w:ascii="Trebuchet MS" w:hAnsi="Trebuchet MS" w:cs="Arial"/>
                <w:sz w:val="20"/>
                <w:szCs w:val="20"/>
              </w:rPr>
              <w:t xml:space="preserve"> auto </w:t>
            </w:r>
            <w:proofErr w:type="spellStart"/>
            <w:r w:rsidR="00D66A8E" w:rsidRPr="00A95C95">
              <w:rPr>
                <w:rFonts w:ascii="Trebuchet MS" w:hAnsi="Trebuchet MS" w:cs="Arial"/>
                <w:sz w:val="20"/>
                <w:szCs w:val="20"/>
              </w:rPr>
              <w:t>negotiation</w:t>
            </w:r>
            <w:proofErr w:type="spellEnd"/>
            <w:r w:rsidR="00D66A8E" w:rsidRPr="00A95C95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D66A8E" w:rsidRPr="00A95C95">
              <w:rPr>
                <w:rFonts w:ascii="Trebuchet MS" w:hAnsi="Trebuchet MS" w:cs="Arial"/>
                <w:sz w:val="20"/>
                <w:szCs w:val="20"/>
              </w:rPr>
              <w:t>pcs</w:t>
            </w:r>
            <w:proofErr w:type="spellEnd"/>
            <w:r w:rsidR="00D66A8E" w:rsidRPr="00A95C95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582" w:type="pct"/>
            <w:tcBorders>
              <w:top w:val="single" w:sz="4" w:space="0" w:color="auto"/>
            </w:tcBorders>
            <w:vAlign w:val="center"/>
          </w:tcPr>
          <w:p w14:paraId="0E734544" w14:textId="6F6945A8" w:rsidR="00D66A8E" w:rsidRPr="00A95C95" w:rsidRDefault="00D66A8E" w:rsidP="00D66A8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trike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≥ </w:t>
            </w:r>
            <w:r w:rsidR="00102978" w:rsidRPr="00A95C95">
              <w:rPr>
                <w:rFonts w:ascii="Trebuchet MS" w:hAnsi="Trebuchet MS" w:cs="Arial"/>
                <w:sz w:val="20"/>
                <w:szCs w:val="20"/>
              </w:rPr>
              <w:t>4</w:t>
            </w:r>
          </w:p>
        </w:tc>
      </w:tr>
      <w:tr w:rsidR="00A95C95" w:rsidRPr="00A95C95" w14:paraId="323FEDF0" w14:textId="77777777" w:rsidTr="00D408A4">
        <w:trPr>
          <w:trHeight w:val="570"/>
        </w:trPr>
        <w:tc>
          <w:tcPr>
            <w:tcW w:w="616" w:type="pct"/>
            <w:tcBorders>
              <w:top w:val="single" w:sz="4" w:space="0" w:color="auto"/>
            </w:tcBorders>
            <w:vAlign w:val="center"/>
          </w:tcPr>
          <w:p w14:paraId="347AF72F" w14:textId="77777777" w:rsidR="00102978" w:rsidRPr="00A95C95" w:rsidRDefault="00102978" w:rsidP="00D66A8E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vAlign w:val="center"/>
          </w:tcPr>
          <w:p w14:paraId="6C6991F9" w14:textId="211C4B96" w:rsidR="00102978" w:rsidRPr="00A95C95" w:rsidRDefault="00496516" w:rsidP="00D66A8E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LAN </w:t>
            </w:r>
            <w:proofErr w:type="spellStart"/>
            <w:r w:rsidR="00102978" w:rsidRPr="00A95C95">
              <w:rPr>
                <w:rFonts w:ascii="Trebuchet MS" w:hAnsi="Trebuchet MS" w:cs="Arial"/>
                <w:sz w:val="20"/>
                <w:szCs w:val="20"/>
              </w:rPr>
              <w:t>Ethernet</w:t>
            </w:r>
            <w:proofErr w:type="spellEnd"/>
            <w:r w:rsidR="0099288F" w:rsidRPr="00A95C95">
              <w:rPr>
                <w:rFonts w:ascii="Trebuchet MS" w:hAnsi="Trebuchet MS" w:cs="Arial"/>
                <w:sz w:val="20"/>
                <w:szCs w:val="20"/>
              </w:rPr>
              <w:t xml:space="preserve"> derinys</w:t>
            </w:r>
            <w:r w:rsidR="00102978" w:rsidRPr="00A95C95">
              <w:rPr>
                <w:rFonts w:ascii="Trebuchet MS" w:hAnsi="Trebuchet MS" w:cs="Arial"/>
                <w:sz w:val="20"/>
                <w:szCs w:val="20"/>
              </w:rPr>
              <w:t xml:space="preserve"> 100/1000BaseX RJ45/SFP</w:t>
            </w:r>
            <w:r w:rsidR="0099288F" w:rsidRPr="00A95C95">
              <w:rPr>
                <w:rFonts w:ascii="Trebuchet MS" w:hAnsi="Trebuchet MS" w:cs="Arial"/>
                <w:sz w:val="20"/>
                <w:szCs w:val="20"/>
              </w:rPr>
              <w:t xml:space="preserve"> , kiekis</w:t>
            </w:r>
            <w:r w:rsidR="0099288F" w:rsidRPr="00A95C95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="0099288F" w:rsidRPr="00A95C95">
              <w:rPr>
                <w:rFonts w:ascii="Trebuchet MS" w:hAnsi="Trebuchet MS" w:cs="Arial"/>
                <w:sz w:val="20"/>
                <w:szCs w:val="20"/>
              </w:rPr>
              <w:t xml:space="preserve">  /</w:t>
            </w:r>
            <w:r w:rsidR="00102978"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LAN </w:t>
            </w:r>
            <w:proofErr w:type="spellStart"/>
            <w:r w:rsidR="0099288F" w:rsidRPr="00A95C95">
              <w:rPr>
                <w:rFonts w:ascii="Trebuchet MS" w:hAnsi="Trebuchet MS" w:cs="Arial"/>
                <w:sz w:val="20"/>
                <w:szCs w:val="20"/>
              </w:rPr>
              <w:t>C</w:t>
            </w:r>
            <w:r w:rsidR="00102978" w:rsidRPr="00A95C95">
              <w:rPr>
                <w:rFonts w:ascii="Trebuchet MS" w:hAnsi="Trebuchet MS" w:cs="Arial"/>
                <w:sz w:val="20"/>
                <w:szCs w:val="20"/>
              </w:rPr>
              <w:t>ombo</w:t>
            </w:r>
            <w:proofErr w:type="spellEnd"/>
            <w:r w:rsidR="00102978"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99288F" w:rsidRPr="00A95C95">
              <w:rPr>
                <w:rFonts w:ascii="Trebuchet MS" w:hAnsi="Trebuchet MS" w:cs="Arial"/>
                <w:sz w:val="20"/>
                <w:szCs w:val="20"/>
              </w:rPr>
              <w:t xml:space="preserve">100/1000BaseX </w:t>
            </w:r>
            <w:r w:rsidR="00102978" w:rsidRPr="00A95C95">
              <w:rPr>
                <w:rFonts w:ascii="Trebuchet MS" w:hAnsi="Trebuchet MS" w:cs="Arial"/>
                <w:sz w:val="20"/>
                <w:szCs w:val="20"/>
              </w:rPr>
              <w:t>RJ-45/SFP</w:t>
            </w:r>
            <w:r w:rsidR="0099288F" w:rsidRPr="00A95C95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99288F" w:rsidRPr="00A95C95">
              <w:rPr>
                <w:rFonts w:ascii="Trebuchet MS" w:hAnsi="Trebuchet MS" w:cs="Arial"/>
                <w:sz w:val="20"/>
                <w:szCs w:val="20"/>
              </w:rPr>
              <w:t>pcs</w:t>
            </w:r>
            <w:proofErr w:type="spellEnd"/>
          </w:p>
        </w:tc>
        <w:tc>
          <w:tcPr>
            <w:tcW w:w="1582" w:type="pct"/>
            <w:tcBorders>
              <w:top w:val="single" w:sz="4" w:space="0" w:color="auto"/>
            </w:tcBorders>
            <w:vAlign w:val="center"/>
          </w:tcPr>
          <w:p w14:paraId="2911FDBC" w14:textId="3390295F" w:rsidR="00102978" w:rsidRPr="00A95C95" w:rsidRDefault="00102978" w:rsidP="00D66A8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>≥ 4</w:t>
            </w:r>
          </w:p>
        </w:tc>
      </w:tr>
      <w:tr w:rsidR="00A95C95" w:rsidRPr="00A95C95" w14:paraId="4B05D368" w14:textId="77777777" w:rsidTr="00D408A4">
        <w:trPr>
          <w:trHeight w:val="570"/>
        </w:trPr>
        <w:tc>
          <w:tcPr>
            <w:tcW w:w="616" w:type="pct"/>
            <w:tcBorders>
              <w:top w:val="single" w:sz="4" w:space="0" w:color="auto"/>
            </w:tcBorders>
            <w:vAlign w:val="center"/>
          </w:tcPr>
          <w:p w14:paraId="2D9629FD" w14:textId="77777777" w:rsidR="00D66A8E" w:rsidRPr="00A95C95" w:rsidRDefault="00D66A8E" w:rsidP="00D66A8E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vAlign w:val="center"/>
          </w:tcPr>
          <w:p w14:paraId="74D589BA" w14:textId="1AC04647" w:rsidR="00D66A8E" w:rsidRPr="00A95C95" w:rsidRDefault="00496516" w:rsidP="00D66A8E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LAN </w:t>
            </w:r>
            <w:r w:rsidR="00D66A8E" w:rsidRPr="00A95C95">
              <w:rPr>
                <w:rFonts w:ascii="Trebuchet MS" w:hAnsi="Trebuchet MS" w:cs="Arial"/>
                <w:sz w:val="20"/>
                <w:szCs w:val="20"/>
              </w:rPr>
              <w:t>SFP prievadų 1000BaseX IEEE 802.3z, kiekis</w:t>
            </w:r>
            <w:r w:rsidR="00D66A8E" w:rsidRPr="00A95C95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="00D66A8E" w:rsidRPr="00A95C95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LAN </w:t>
            </w:r>
            <w:r w:rsidR="00D66A8E" w:rsidRPr="00A95C95">
              <w:rPr>
                <w:rFonts w:ascii="Trebuchet MS" w:hAnsi="Trebuchet MS" w:cs="Arial"/>
                <w:sz w:val="20"/>
                <w:szCs w:val="20"/>
              </w:rPr>
              <w:t xml:space="preserve">SFP </w:t>
            </w:r>
            <w:proofErr w:type="spellStart"/>
            <w:r w:rsidR="00D66A8E" w:rsidRPr="00A95C95">
              <w:rPr>
                <w:rFonts w:ascii="Trebuchet MS" w:hAnsi="Trebuchet MS" w:cs="Arial"/>
                <w:sz w:val="20"/>
                <w:szCs w:val="20"/>
              </w:rPr>
              <w:t>ports</w:t>
            </w:r>
            <w:proofErr w:type="spellEnd"/>
            <w:r w:rsidR="00D66A8E" w:rsidRPr="00A95C95">
              <w:rPr>
                <w:rFonts w:ascii="Trebuchet MS" w:hAnsi="Trebuchet MS" w:cs="Arial"/>
                <w:sz w:val="20"/>
                <w:szCs w:val="20"/>
              </w:rPr>
              <w:t xml:space="preserve"> 1000BaseX IEEE 802.3z </w:t>
            </w:r>
            <w:proofErr w:type="spellStart"/>
            <w:r w:rsidR="00D66A8E" w:rsidRPr="00A95C95">
              <w:rPr>
                <w:rFonts w:ascii="Trebuchet MS" w:hAnsi="Trebuchet MS" w:cs="Arial"/>
                <w:sz w:val="20"/>
                <w:szCs w:val="20"/>
              </w:rPr>
              <w:t>q</w:t>
            </w:r>
            <w:r w:rsidR="00D66A8E" w:rsidRPr="00A95C95">
              <w:rPr>
                <w:rFonts w:ascii="Trebuchet MS" w:hAnsi="Trebuchet MS" w:cs="ScubaOffc-Bold"/>
                <w:bCs/>
                <w:sz w:val="20"/>
                <w:szCs w:val="20"/>
              </w:rPr>
              <w:t>uantity</w:t>
            </w:r>
            <w:proofErr w:type="spellEnd"/>
            <w:r w:rsidR="00D66A8E" w:rsidRPr="00A95C95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, </w:t>
            </w:r>
            <w:proofErr w:type="spellStart"/>
            <w:r w:rsidR="00D66A8E" w:rsidRPr="00A95C95">
              <w:rPr>
                <w:rStyle w:val="hps"/>
                <w:rFonts w:ascii="Trebuchet MS" w:hAnsi="Trebuchet MS" w:cs="Arial"/>
                <w:sz w:val="20"/>
                <w:szCs w:val="20"/>
              </w:rPr>
              <w:t>pcs</w:t>
            </w:r>
            <w:proofErr w:type="spellEnd"/>
            <w:r w:rsidR="00D66A8E" w:rsidRPr="00A95C95">
              <w:rPr>
                <w:rStyle w:val="shorttext"/>
                <w:rFonts w:ascii="Trebuchet MS" w:hAnsi="Trebuchet MS" w:cs="Arial"/>
                <w:sz w:val="20"/>
                <w:szCs w:val="20"/>
              </w:rPr>
              <w:t xml:space="preserve">. </w:t>
            </w:r>
          </w:p>
        </w:tc>
        <w:tc>
          <w:tcPr>
            <w:tcW w:w="1582" w:type="pct"/>
            <w:tcBorders>
              <w:top w:val="single" w:sz="4" w:space="0" w:color="auto"/>
            </w:tcBorders>
            <w:vAlign w:val="center"/>
          </w:tcPr>
          <w:p w14:paraId="208C8CE4" w14:textId="04292C9E" w:rsidR="00D66A8E" w:rsidRPr="00A95C95" w:rsidRDefault="00D66A8E" w:rsidP="00D66A8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trike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>≥ 4</w:t>
            </w:r>
          </w:p>
        </w:tc>
      </w:tr>
      <w:tr w:rsidR="00A95C95" w:rsidRPr="00A95C95" w14:paraId="68A8C575" w14:textId="77777777" w:rsidTr="00D408A4">
        <w:trPr>
          <w:trHeight w:val="570"/>
        </w:trPr>
        <w:tc>
          <w:tcPr>
            <w:tcW w:w="616" w:type="pct"/>
            <w:tcBorders>
              <w:top w:val="single" w:sz="4" w:space="0" w:color="auto"/>
            </w:tcBorders>
            <w:vAlign w:val="center"/>
          </w:tcPr>
          <w:p w14:paraId="6696914E" w14:textId="77777777" w:rsidR="00BF06C5" w:rsidRPr="00A95C95" w:rsidRDefault="00BF06C5" w:rsidP="00BF06C5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vAlign w:val="center"/>
          </w:tcPr>
          <w:p w14:paraId="39515E10" w14:textId="225946F7" w:rsidR="00BF06C5" w:rsidRPr="00A95C95" w:rsidRDefault="00496516" w:rsidP="00BF06C5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WAN </w:t>
            </w:r>
            <w:proofErr w:type="spellStart"/>
            <w:r w:rsidR="00BF06C5" w:rsidRPr="00A95C95">
              <w:rPr>
                <w:rFonts w:ascii="Trebuchet MS" w:hAnsi="Trebuchet MS" w:cs="Arial"/>
                <w:sz w:val="20"/>
                <w:szCs w:val="20"/>
              </w:rPr>
              <w:t>Ethernet</w:t>
            </w:r>
            <w:proofErr w:type="spellEnd"/>
            <w:r w:rsidR="00BF06C5" w:rsidRPr="00A95C95">
              <w:rPr>
                <w:rFonts w:ascii="Trebuchet MS" w:hAnsi="Trebuchet MS" w:cs="Arial"/>
                <w:sz w:val="20"/>
                <w:szCs w:val="20"/>
              </w:rPr>
              <w:t xml:space="preserve"> derinys 100/1000BaseX RJ45/SFP , kiekis</w:t>
            </w:r>
            <w:r w:rsidR="00BF06C5" w:rsidRPr="00A95C95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="00BF06C5" w:rsidRPr="00A95C95">
              <w:rPr>
                <w:rFonts w:ascii="Trebuchet MS" w:hAnsi="Trebuchet MS" w:cs="Arial"/>
                <w:sz w:val="20"/>
                <w:szCs w:val="20"/>
              </w:rPr>
              <w:t xml:space="preserve">  / </w:t>
            </w: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WAN </w:t>
            </w:r>
            <w:proofErr w:type="spellStart"/>
            <w:r w:rsidR="00BF06C5" w:rsidRPr="00A95C95">
              <w:rPr>
                <w:rFonts w:ascii="Trebuchet MS" w:hAnsi="Trebuchet MS" w:cs="Arial"/>
                <w:sz w:val="20"/>
                <w:szCs w:val="20"/>
              </w:rPr>
              <w:t>Combo</w:t>
            </w:r>
            <w:proofErr w:type="spellEnd"/>
            <w:r w:rsidR="00BF06C5" w:rsidRPr="00A95C95">
              <w:rPr>
                <w:rFonts w:ascii="Trebuchet MS" w:hAnsi="Trebuchet MS" w:cs="Arial"/>
                <w:sz w:val="20"/>
                <w:szCs w:val="20"/>
              </w:rPr>
              <w:t xml:space="preserve"> 100/1000BaseX RJ-45/SFP, </w:t>
            </w:r>
            <w:proofErr w:type="spellStart"/>
            <w:r w:rsidR="00BF06C5" w:rsidRPr="00A95C95">
              <w:rPr>
                <w:rFonts w:ascii="Trebuchet MS" w:hAnsi="Trebuchet MS" w:cs="Arial"/>
                <w:sz w:val="20"/>
                <w:szCs w:val="20"/>
              </w:rPr>
              <w:t>pcs</w:t>
            </w:r>
            <w:proofErr w:type="spellEnd"/>
          </w:p>
        </w:tc>
        <w:tc>
          <w:tcPr>
            <w:tcW w:w="1582" w:type="pct"/>
            <w:tcBorders>
              <w:top w:val="single" w:sz="4" w:space="0" w:color="auto"/>
            </w:tcBorders>
            <w:vAlign w:val="center"/>
          </w:tcPr>
          <w:p w14:paraId="019267E7" w14:textId="4862E9F2" w:rsidR="00BF06C5" w:rsidRPr="00A95C95" w:rsidRDefault="00BF06C5" w:rsidP="00BF06C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>≥ 2</w:t>
            </w:r>
          </w:p>
        </w:tc>
      </w:tr>
      <w:tr w:rsidR="00A95C95" w:rsidRPr="00A95C95" w14:paraId="7F91DF14" w14:textId="77777777" w:rsidTr="00D408A4">
        <w:trPr>
          <w:trHeight w:val="570"/>
        </w:trPr>
        <w:tc>
          <w:tcPr>
            <w:tcW w:w="616" w:type="pct"/>
            <w:tcBorders>
              <w:top w:val="single" w:sz="4" w:space="0" w:color="auto"/>
            </w:tcBorders>
            <w:vAlign w:val="center"/>
          </w:tcPr>
          <w:p w14:paraId="332B6C7D" w14:textId="77777777" w:rsidR="004134EF" w:rsidRPr="00A95C95" w:rsidRDefault="004134EF" w:rsidP="00BF06C5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vAlign w:val="center"/>
          </w:tcPr>
          <w:p w14:paraId="23EDD8D2" w14:textId="69451A63" w:rsidR="004134EF" w:rsidRPr="00A95C95" w:rsidRDefault="004134EF" w:rsidP="00BF06C5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L2 Šifravimo protokolas/L2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Encryption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protocol</w:t>
            </w:r>
            <w:proofErr w:type="spellEnd"/>
          </w:p>
        </w:tc>
        <w:tc>
          <w:tcPr>
            <w:tcW w:w="1582" w:type="pct"/>
            <w:tcBorders>
              <w:top w:val="single" w:sz="4" w:space="0" w:color="auto"/>
            </w:tcBorders>
            <w:vAlign w:val="center"/>
          </w:tcPr>
          <w:p w14:paraId="76A3A8DB" w14:textId="04BCE61D" w:rsidR="004134EF" w:rsidRPr="00A95C95" w:rsidRDefault="004134EF" w:rsidP="00BF06C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WAN/LAN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MACsec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802.1ae AES256</w:t>
            </w:r>
          </w:p>
        </w:tc>
      </w:tr>
      <w:tr w:rsidR="00A95C95" w:rsidRPr="00A95C95" w14:paraId="0CAB0AD8" w14:textId="77777777" w:rsidTr="00D408A4">
        <w:trPr>
          <w:trHeight w:val="570"/>
        </w:trPr>
        <w:tc>
          <w:tcPr>
            <w:tcW w:w="616" w:type="pct"/>
            <w:tcBorders>
              <w:top w:val="single" w:sz="4" w:space="0" w:color="auto"/>
            </w:tcBorders>
            <w:vAlign w:val="center"/>
          </w:tcPr>
          <w:p w14:paraId="2AB5E2F0" w14:textId="77777777" w:rsidR="00496516" w:rsidRPr="00A95C95" w:rsidRDefault="00496516" w:rsidP="00BF06C5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vAlign w:val="center"/>
          </w:tcPr>
          <w:p w14:paraId="1ECFEC14" w14:textId="547D49E8" w:rsidR="00496516" w:rsidRPr="00A95C95" w:rsidRDefault="00496516" w:rsidP="00BF06C5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MACsec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802.1ae palaikymas </w:t>
            </w:r>
            <w:r w:rsidR="00112D58" w:rsidRPr="00A95C95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="00112D58" w:rsidRPr="00A95C95">
              <w:rPr>
                <w:rFonts w:ascii="Trebuchet MS" w:hAnsi="Trebuchet MS" w:cs="Arial"/>
                <w:sz w:val="20"/>
                <w:szCs w:val="20"/>
              </w:rPr>
              <w:t>MACsec</w:t>
            </w:r>
            <w:proofErr w:type="spellEnd"/>
            <w:r w:rsidR="00112D58" w:rsidRPr="00A95C95">
              <w:rPr>
                <w:rFonts w:ascii="Trebuchet MS" w:hAnsi="Trebuchet MS" w:cs="Arial"/>
                <w:sz w:val="20"/>
                <w:szCs w:val="20"/>
              </w:rPr>
              <w:t xml:space="preserve"> 802.1ae Support</w:t>
            </w:r>
          </w:p>
        </w:tc>
        <w:tc>
          <w:tcPr>
            <w:tcW w:w="1582" w:type="pct"/>
            <w:tcBorders>
              <w:top w:val="single" w:sz="4" w:space="0" w:color="auto"/>
            </w:tcBorders>
            <w:vAlign w:val="center"/>
          </w:tcPr>
          <w:p w14:paraId="29A07B68" w14:textId="10F39FCE" w:rsidR="00496516" w:rsidRPr="00A95C95" w:rsidRDefault="00873ADD" w:rsidP="00BF06C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Visuose LAN,WAN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privaduose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On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All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LAN,WAN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ports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A95C95" w:rsidRPr="00A95C95" w14:paraId="1B309EFE" w14:textId="77777777" w:rsidTr="00D408A4">
        <w:trPr>
          <w:trHeight w:val="570"/>
        </w:trPr>
        <w:tc>
          <w:tcPr>
            <w:tcW w:w="616" w:type="pct"/>
            <w:tcBorders>
              <w:top w:val="single" w:sz="4" w:space="0" w:color="auto"/>
            </w:tcBorders>
            <w:vAlign w:val="center"/>
          </w:tcPr>
          <w:p w14:paraId="398C08AF" w14:textId="77777777" w:rsidR="00BF06C5" w:rsidRPr="00A95C95" w:rsidRDefault="00BF06C5" w:rsidP="00BF06C5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vAlign w:val="center"/>
          </w:tcPr>
          <w:p w14:paraId="4C35FB7D" w14:textId="51EAAC36" w:rsidR="00BF06C5" w:rsidRPr="00A95C95" w:rsidRDefault="00BF06C5" w:rsidP="00BF06C5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Duomenų srauto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maršrutizavimo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pralaidumas,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Gb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/s /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Traffic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performance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Gbps</w:t>
            </w:r>
            <w:proofErr w:type="spellEnd"/>
          </w:p>
        </w:tc>
        <w:tc>
          <w:tcPr>
            <w:tcW w:w="1582" w:type="pct"/>
            <w:tcBorders>
              <w:top w:val="single" w:sz="4" w:space="0" w:color="auto"/>
            </w:tcBorders>
            <w:vAlign w:val="center"/>
          </w:tcPr>
          <w:p w14:paraId="4DFDC30D" w14:textId="28D5E16F" w:rsidR="00BF06C5" w:rsidRPr="00A95C95" w:rsidRDefault="00BF06C5" w:rsidP="00BF06C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trike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≥ </w:t>
            </w:r>
            <w:r w:rsidR="004134EF" w:rsidRPr="00A95C95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A95C95" w:rsidRPr="00A95C95" w14:paraId="521B1750" w14:textId="77777777" w:rsidTr="00D408A4">
        <w:trPr>
          <w:trHeight w:val="570"/>
        </w:trPr>
        <w:tc>
          <w:tcPr>
            <w:tcW w:w="616" w:type="pct"/>
            <w:tcBorders>
              <w:top w:val="single" w:sz="4" w:space="0" w:color="auto"/>
            </w:tcBorders>
            <w:vAlign w:val="center"/>
          </w:tcPr>
          <w:p w14:paraId="43368223" w14:textId="77777777" w:rsidR="00BF06C5" w:rsidRPr="00A95C95" w:rsidRDefault="00BF06C5" w:rsidP="00BF06C5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vAlign w:val="center"/>
          </w:tcPr>
          <w:p w14:paraId="1D2B46F1" w14:textId="30362BFA" w:rsidR="00BF06C5" w:rsidRPr="00A95C95" w:rsidRDefault="00BF06C5" w:rsidP="00BF06C5">
            <w:pPr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Prievadų didžiausio perduodamo elemento (MTU) dydis, B /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Interfaces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MTU, B</w:t>
            </w:r>
          </w:p>
        </w:tc>
        <w:tc>
          <w:tcPr>
            <w:tcW w:w="1582" w:type="pct"/>
            <w:tcBorders>
              <w:top w:val="single" w:sz="4" w:space="0" w:color="auto"/>
            </w:tcBorders>
            <w:vAlign w:val="center"/>
          </w:tcPr>
          <w:p w14:paraId="204D574E" w14:textId="1756F9F5" w:rsidR="00BF06C5" w:rsidRPr="00A95C95" w:rsidRDefault="004134EF" w:rsidP="00BF06C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>≥</w:t>
            </w:r>
            <w:r w:rsidR="00BF06C5" w:rsidRPr="00A95C95">
              <w:rPr>
                <w:rFonts w:ascii="Trebuchet MS" w:hAnsi="Trebuchet MS"/>
                <w:sz w:val="20"/>
                <w:szCs w:val="20"/>
              </w:rPr>
              <w:t>9000</w:t>
            </w:r>
          </w:p>
        </w:tc>
      </w:tr>
      <w:tr w:rsidR="00A95C95" w:rsidRPr="00A95C95" w14:paraId="4E8BD802" w14:textId="77777777" w:rsidTr="00D408A4">
        <w:trPr>
          <w:trHeight w:val="570"/>
        </w:trPr>
        <w:tc>
          <w:tcPr>
            <w:tcW w:w="616" w:type="pct"/>
            <w:tcBorders>
              <w:top w:val="single" w:sz="4" w:space="0" w:color="auto"/>
            </w:tcBorders>
            <w:vAlign w:val="center"/>
          </w:tcPr>
          <w:p w14:paraId="228F21D8" w14:textId="77777777" w:rsidR="004134EF" w:rsidRPr="00A95C95" w:rsidRDefault="004134EF" w:rsidP="00BF06C5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vAlign w:val="center"/>
          </w:tcPr>
          <w:p w14:paraId="6812306F" w14:textId="25CB1809" w:rsidR="004134EF" w:rsidRPr="00A95C95" w:rsidRDefault="00DC6BCC" w:rsidP="00BF06C5">
            <w:pPr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VPN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IPsec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ekapsuliuojant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MPLS pralaidumas/</w:t>
            </w:r>
            <w:r w:rsidR="004134EF" w:rsidRPr="00A95C95">
              <w:rPr>
                <w:rFonts w:ascii="Trebuchet MS" w:hAnsi="Trebuchet MS" w:cs="Arial"/>
                <w:sz w:val="20"/>
                <w:szCs w:val="20"/>
              </w:rPr>
              <w:t xml:space="preserve">VPN </w:t>
            </w:r>
            <w:proofErr w:type="spellStart"/>
            <w:r w:rsidR="004134EF" w:rsidRPr="00A95C95">
              <w:rPr>
                <w:rFonts w:ascii="Trebuchet MS" w:hAnsi="Trebuchet MS" w:cs="Arial"/>
                <w:sz w:val="20"/>
                <w:szCs w:val="20"/>
              </w:rPr>
              <w:t>IPsec</w:t>
            </w:r>
            <w:proofErr w:type="spellEnd"/>
            <w:r w:rsidR="004134EF" w:rsidRPr="00A95C95">
              <w:rPr>
                <w:rFonts w:ascii="Trebuchet MS" w:hAnsi="Trebuchet MS" w:cs="Arial"/>
                <w:sz w:val="20"/>
                <w:szCs w:val="20"/>
              </w:rPr>
              <w:t xml:space="preserve"> S2S MPLS </w:t>
            </w:r>
            <w:proofErr w:type="spellStart"/>
            <w:r w:rsidR="004134EF" w:rsidRPr="00A95C95">
              <w:rPr>
                <w:rFonts w:ascii="Trebuchet MS" w:hAnsi="Trebuchet MS" w:cs="Arial"/>
                <w:sz w:val="20"/>
                <w:szCs w:val="20"/>
              </w:rPr>
              <w:t>Encapsulation</w:t>
            </w:r>
            <w:proofErr w:type="spellEnd"/>
            <w:r w:rsidR="004134EF" w:rsidRPr="00A95C95"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proofErr w:type="spellStart"/>
            <w:r w:rsidR="004134EF" w:rsidRPr="00A95C95">
              <w:rPr>
                <w:rFonts w:ascii="Trebuchet MS" w:hAnsi="Trebuchet MS" w:cs="Arial"/>
                <w:sz w:val="20"/>
                <w:szCs w:val="20"/>
              </w:rPr>
              <w:t>Throughput</w:t>
            </w:r>
            <w:proofErr w:type="spellEnd"/>
            <w:r w:rsidR="004134EF" w:rsidRPr="00A95C95">
              <w:rPr>
                <w:rFonts w:ascii="Trebuchet MS" w:hAnsi="Trebuchet MS" w:cs="Arial"/>
                <w:sz w:val="20"/>
                <w:szCs w:val="20"/>
              </w:rPr>
              <w:t xml:space="preserve"> (1400Bytes)</w:t>
            </w:r>
          </w:p>
        </w:tc>
        <w:tc>
          <w:tcPr>
            <w:tcW w:w="1582" w:type="pct"/>
            <w:tcBorders>
              <w:top w:val="single" w:sz="4" w:space="0" w:color="auto"/>
            </w:tcBorders>
            <w:vAlign w:val="center"/>
          </w:tcPr>
          <w:p w14:paraId="1CD911C8" w14:textId="24DE6179" w:rsidR="004134EF" w:rsidRPr="00A95C95" w:rsidRDefault="004134EF" w:rsidP="00BF06C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A95C95">
              <w:rPr>
                <w:rFonts w:ascii="Trebuchet MS" w:hAnsi="Trebuchet MS"/>
                <w:sz w:val="20"/>
                <w:szCs w:val="20"/>
              </w:rPr>
              <w:t>200Mbps</w:t>
            </w:r>
          </w:p>
        </w:tc>
      </w:tr>
      <w:tr w:rsidR="00A95C95" w:rsidRPr="00A95C95" w14:paraId="3D033006" w14:textId="77777777" w:rsidTr="00D408A4">
        <w:trPr>
          <w:trHeight w:val="570"/>
        </w:trPr>
        <w:tc>
          <w:tcPr>
            <w:tcW w:w="616" w:type="pct"/>
            <w:tcBorders>
              <w:top w:val="single" w:sz="4" w:space="0" w:color="auto"/>
            </w:tcBorders>
            <w:vAlign w:val="center"/>
          </w:tcPr>
          <w:p w14:paraId="335044E0" w14:textId="77777777" w:rsidR="00BF06C5" w:rsidRPr="00A95C95" w:rsidRDefault="00BF06C5" w:rsidP="00BF06C5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vAlign w:val="center"/>
          </w:tcPr>
          <w:p w14:paraId="296F0D9C" w14:textId="77777777" w:rsidR="00BF06C5" w:rsidRPr="00A95C95" w:rsidRDefault="00BF06C5" w:rsidP="00BF06C5">
            <w:pPr>
              <w:rPr>
                <w:rFonts w:ascii="Trebuchet MS" w:hAnsi="Trebuchet MS" w:cs="Calibri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>IPv4 maršrutų skaičius aparatūrinėse lentelėse,</w:t>
            </w:r>
            <w:r w:rsidRPr="00A95C95">
              <w:rPr>
                <w:rFonts w:ascii="Trebuchet MS" w:hAnsi="Trebuchet MS" w:cs="Calibri"/>
              </w:rPr>
              <w:t xml:space="preserve"> </w:t>
            </w:r>
          </w:p>
          <w:p w14:paraId="2469D10C" w14:textId="77777777" w:rsidR="00BF06C5" w:rsidRPr="00A95C95" w:rsidRDefault="00BF06C5" w:rsidP="00BF06C5">
            <w:pPr>
              <w:rPr>
                <w:rFonts w:ascii="Trebuchet MS" w:hAnsi="Trebuchet MS" w:cs="Calibri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IPv4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routes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count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in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routing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table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>,</w:t>
            </w:r>
            <w:r w:rsidRPr="00A95C95">
              <w:rPr>
                <w:rFonts w:ascii="Trebuchet MS" w:hAnsi="Trebuchet MS" w:cs="Calibri"/>
              </w:rPr>
              <w:t xml:space="preserve"> </w:t>
            </w:r>
          </w:p>
        </w:tc>
        <w:tc>
          <w:tcPr>
            <w:tcW w:w="1582" w:type="pct"/>
            <w:tcBorders>
              <w:top w:val="single" w:sz="4" w:space="0" w:color="auto"/>
            </w:tcBorders>
            <w:vAlign w:val="center"/>
          </w:tcPr>
          <w:p w14:paraId="0A8575C1" w14:textId="29FBB74C" w:rsidR="00BF06C5" w:rsidRPr="00A95C95" w:rsidRDefault="00BF06C5" w:rsidP="00BF06C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Calibri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>≥ 10000</w:t>
            </w:r>
          </w:p>
        </w:tc>
      </w:tr>
      <w:tr w:rsidR="00A95C95" w:rsidRPr="00A95C95" w14:paraId="25A03016" w14:textId="77777777" w:rsidTr="00D408A4">
        <w:trPr>
          <w:trHeight w:val="570"/>
        </w:trPr>
        <w:tc>
          <w:tcPr>
            <w:tcW w:w="616" w:type="pct"/>
            <w:tcBorders>
              <w:top w:val="single" w:sz="4" w:space="0" w:color="auto"/>
            </w:tcBorders>
            <w:vAlign w:val="center"/>
          </w:tcPr>
          <w:p w14:paraId="3E5637E3" w14:textId="77777777" w:rsidR="00BF06C5" w:rsidRPr="00A95C95" w:rsidRDefault="00BF06C5" w:rsidP="00BF06C5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vAlign w:val="center"/>
          </w:tcPr>
          <w:p w14:paraId="0CAAD3EA" w14:textId="77777777" w:rsidR="00BF06C5" w:rsidRPr="00A95C95" w:rsidRDefault="00BF06C5" w:rsidP="00BF06C5">
            <w:pPr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Palaikomi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maršrutizavimo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protokolai /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Routing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protocols</w:t>
            </w:r>
            <w:proofErr w:type="spellEnd"/>
          </w:p>
          <w:p w14:paraId="10906053" w14:textId="77777777" w:rsidR="00BF06C5" w:rsidRPr="00A95C95" w:rsidRDefault="00BF06C5" w:rsidP="00BF06C5">
            <w:pPr>
              <w:contextualSpacing/>
              <w:rPr>
                <w:rFonts w:ascii="Trebuchet MS" w:hAnsi="Trebuchet MS" w:cs="Calibri"/>
              </w:rPr>
            </w:pPr>
          </w:p>
        </w:tc>
        <w:tc>
          <w:tcPr>
            <w:tcW w:w="1582" w:type="pct"/>
            <w:tcBorders>
              <w:top w:val="single" w:sz="4" w:space="0" w:color="auto"/>
            </w:tcBorders>
            <w:vAlign w:val="center"/>
          </w:tcPr>
          <w:p w14:paraId="0DCBF8FE" w14:textId="77777777" w:rsidR="00BF06C5" w:rsidRPr="00A95C95" w:rsidRDefault="00BF06C5" w:rsidP="00BF06C5">
            <w:pPr>
              <w:pStyle w:val="Sraopastraipa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Statiniai maršrutai/ </w:t>
            </w:r>
            <w:proofErr w:type="spellStart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Static</w:t>
            </w:r>
            <w:proofErr w:type="spellEnd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routes</w:t>
            </w:r>
            <w:proofErr w:type="spellEnd"/>
          </w:p>
          <w:p w14:paraId="651BDB86" w14:textId="38B3B66D" w:rsidR="00BF06C5" w:rsidRPr="00A95C95" w:rsidRDefault="00BF06C5" w:rsidP="00BF06C5">
            <w:pPr>
              <w:pStyle w:val="Sraopastraipa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RIPv1, RIPv2</w:t>
            </w:r>
          </w:p>
          <w:p w14:paraId="616A48F0" w14:textId="00212DB9" w:rsidR="00BF06C5" w:rsidRPr="00A95C95" w:rsidRDefault="00BF06C5" w:rsidP="00BF06C5">
            <w:pPr>
              <w:pStyle w:val="Sraopastraipa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proofErr w:type="spellStart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RIPng</w:t>
            </w:r>
            <w:proofErr w:type="spellEnd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,</w:t>
            </w:r>
          </w:p>
          <w:p w14:paraId="78C186CF" w14:textId="303DCC3C" w:rsidR="00BF06C5" w:rsidRPr="00A95C95" w:rsidRDefault="00BF06C5" w:rsidP="00BF06C5">
            <w:pPr>
              <w:pStyle w:val="Sraopastraipa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OSPFv2, OSPFv3</w:t>
            </w:r>
          </w:p>
          <w:p w14:paraId="335D98F4" w14:textId="77777777" w:rsidR="00BF06C5" w:rsidRPr="00A95C95" w:rsidRDefault="00BF06C5" w:rsidP="00BF06C5">
            <w:pPr>
              <w:pStyle w:val="Sraopastraipa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BGPv4 </w:t>
            </w:r>
          </w:p>
          <w:p w14:paraId="28C195E5" w14:textId="37A5E087" w:rsidR="00BF06C5" w:rsidRPr="00A95C95" w:rsidRDefault="00BF06C5" w:rsidP="00BF06C5">
            <w:pPr>
              <w:pStyle w:val="Sraopastraipa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lang w:val="lt-LT"/>
              </w:rPr>
            </w:pPr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IS-IS</w:t>
            </w:r>
            <w:r w:rsidRPr="00A95C95">
              <w:rPr>
                <w:rFonts w:ascii="Trebuchet MS" w:hAnsi="Trebuchet MS" w:cs="Calibri"/>
                <w:lang w:val="lt-LT"/>
              </w:rPr>
              <w:t xml:space="preserve"> </w:t>
            </w:r>
          </w:p>
        </w:tc>
      </w:tr>
      <w:tr w:rsidR="00A95C95" w:rsidRPr="00A95C95" w14:paraId="1A16A556" w14:textId="77777777" w:rsidTr="00D408A4">
        <w:trPr>
          <w:trHeight w:val="210"/>
        </w:trPr>
        <w:tc>
          <w:tcPr>
            <w:tcW w:w="616" w:type="pct"/>
            <w:tcBorders>
              <w:top w:val="single" w:sz="4" w:space="0" w:color="auto"/>
            </w:tcBorders>
            <w:vAlign w:val="center"/>
          </w:tcPr>
          <w:p w14:paraId="66204A79" w14:textId="77777777" w:rsidR="00BF06C5" w:rsidRPr="00A95C95" w:rsidRDefault="00BF06C5" w:rsidP="00BF06C5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vAlign w:val="center"/>
          </w:tcPr>
          <w:p w14:paraId="7FD5F026" w14:textId="40EAA004" w:rsidR="00BF06C5" w:rsidRPr="00A95C95" w:rsidRDefault="00BF06C5" w:rsidP="00BF06C5">
            <w:pPr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OSPF kaimynų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kiekies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/ OSPF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number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adjacencies</w:t>
            </w:r>
            <w:proofErr w:type="spellEnd"/>
          </w:p>
        </w:tc>
        <w:tc>
          <w:tcPr>
            <w:tcW w:w="1582" w:type="pct"/>
            <w:tcBorders>
              <w:top w:val="single" w:sz="4" w:space="0" w:color="auto"/>
            </w:tcBorders>
            <w:vAlign w:val="center"/>
          </w:tcPr>
          <w:p w14:paraId="4D6AED19" w14:textId="59F502F1" w:rsidR="00BF06C5" w:rsidRPr="00A95C95" w:rsidRDefault="00BF06C5" w:rsidP="00BF06C5">
            <w:pPr>
              <w:pStyle w:val="Sraopastraipa"/>
              <w:spacing w:after="0" w:line="240" w:lineRule="auto"/>
              <w:ind w:left="162"/>
              <w:jc w:val="center"/>
              <w:rPr>
                <w:rFonts w:ascii="Trebuchet MS" w:eastAsia="Times New Roman" w:hAnsi="Trebuchet MS" w:cs="Arial"/>
                <w:sz w:val="20"/>
                <w:szCs w:val="20"/>
                <w:lang w:val="lt-LT" w:eastAsia="lt-LT"/>
              </w:rPr>
            </w:pPr>
            <w:r w:rsidRPr="00A95C95">
              <w:rPr>
                <w:rFonts w:ascii="Trebuchet MS" w:eastAsia="Times New Roman" w:hAnsi="Trebuchet MS" w:cs="Arial"/>
                <w:sz w:val="20"/>
                <w:szCs w:val="20"/>
                <w:lang w:val="lt-LT" w:eastAsia="lt-LT"/>
              </w:rPr>
              <w:t>≥ 60</w:t>
            </w:r>
          </w:p>
        </w:tc>
      </w:tr>
      <w:tr w:rsidR="00A95C95" w:rsidRPr="00A95C95" w14:paraId="4437238E" w14:textId="77777777" w:rsidTr="00D408A4">
        <w:trPr>
          <w:trHeight w:val="210"/>
        </w:trPr>
        <w:tc>
          <w:tcPr>
            <w:tcW w:w="616" w:type="pct"/>
            <w:tcBorders>
              <w:top w:val="single" w:sz="4" w:space="0" w:color="auto"/>
            </w:tcBorders>
            <w:vAlign w:val="center"/>
          </w:tcPr>
          <w:p w14:paraId="3DCC29A5" w14:textId="77777777" w:rsidR="00BF06C5" w:rsidRPr="00A95C95" w:rsidRDefault="00BF06C5" w:rsidP="00BF06C5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vAlign w:val="center"/>
          </w:tcPr>
          <w:p w14:paraId="5C6669F1" w14:textId="1D70419B" w:rsidR="00BF06C5" w:rsidRPr="00A95C95" w:rsidRDefault="00BF06C5" w:rsidP="00BF06C5">
            <w:pPr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ISIS kaimynų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kiekies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/ ISIS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number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adjacencies</w:t>
            </w:r>
            <w:proofErr w:type="spellEnd"/>
          </w:p>
        </w:tc>
        <w:tc>
          <w:tcPr>
            <w:tcW w:w="1582" w:type="pct"/>
            <w:tcBorders>
              <w:top w:val="single" w:sz="4" w:space="0" w:color="auto"/>
            </w:tcBorders>
            <w:vAlign w:val="center"/>
          </w:tcPr>
          <w:p w14:paraId="5FFB3BEF" w14:textId="24E209A2" w:rsidR="00BF06C5" w:rsidRPr="00A95C95" w:rsidRDefault="00BF06C5" w:rsidP="00BF06C5">
            <w:pPr>
              <w:pStyle w:val="Sraopastraipa"/>
              <w:spacing w:after="0" w:line="240" w:lineRule="auto"/>
              <w:ind w:left="162"/>
              <w:jc w:val="center"/>
              <w:rPr>
                <w:rFonts w:ascii="Trebuchet MS" w:eastAsia="Times New Roman" w:hAnsi="Trebuchet MS" w:cs="Arial"/>
                <w:sz w:val="20"/>
                <w:szCs w:val="20"/>
                <w:lang w:val="lt-LT" w:eastAsia="lt-LT"/>
              </w:rPr>
            </w:pPr>
            <w:r w:rsidRPr="00A95C95">
              <w:rPr>
                <w:rFonts w:ascii="Trebuchet MS" w:eastAsia="Times New Roman" w:hAnsi="Trebuchet MS" w:cs="Arial"/>
                <w:sz w:val="20"/>
                <w:szCs w:val="20"/>
                <w:lang w:val="lt-LT" w:eastAsia="lt-LT"/>
              </w:rPr>
              <w:t>≥ 40</w:t>
            </w:r>
          </w:p>
        </w:tc>
      </w:tr>
      <w:tr w:rsidR="00A95C95" w:rsidRPr="00A95C95" w14:paraId="24780769" w14:textId="77777777" w:rsidTr="00D408A4">
        <w:trPr>
          <w:trHeight w:val="210"/>
        </w:trPr>
        <w:tc>
          <w:tcPr>
            <w:tcW w:w="616" w:type="pct"/>
            <w:tcBorders>
              <w:top w:val="single" w:sz="4" w:space="0" w:color="auto"/>
            </w:tcBorders>
            <w:vAlign w:val="center"/>
          </w:tcPr>
          <w:p w14:paraId="79BCA3A6" w14:textId="77777777" w:rsidR="00BF06C5" w:rsidRPr="00A95C95" w:rsidRDefault="00BF06C5" w:rsidP="00BF06C5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vAlign w:val="center"/>
          </w:tcPr>
          <w:p w14:paraId="54DEFDA8" w14:textId="4946ABBE" w:rsidR="00BF06C5" w:rsidRPr="00A95C95" w:rsidRDefault="00BF06C5" w:rsidP="00BF06C5">
            <w:pPr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BGP kaimynų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kiekies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/ BGP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number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neighbors</w:t>
            </w:r>
            <w:proofErr w:type="spellEnd"/>
          </w:p>
        </w:tc>
        <w:tc>
          <w:tcPr>
            <w:tcW w:w="1582" w:type="pct"/>
            <w:tcBorders>
              <w:top w:val="single" w:sz="4" w:space="0" w:color="auto"/>
            </w:tcBorders>
            <w:vAlign w:val="center"/>
          </w:tcPr>
          <w:p w14:paraId="09B5F4AB" w14:textId="0297019F" w:rsidR="00BF06C5" w:rsidRPr="00A95C95" w:rsidRDefault="00BF06C5" w:rsidP="00BF06C5">
            <w:pPr>
              <w:pStyle w:val="Sraopastraipa"/>
              <w:spacing w:after="0" w:line="240" w:lineRule="auto"/>
              <w:ind w:left="162"/>
              <w:jc w:val="center"/>
              <w:rPr>
                <w:rFonts w:ascii="Trebuchet MS" w:eastAsia="Times New Roman" w:hAnsi="Trebuchet MS" w:cs="Arial"/>
                <w:sz w:val="20"/>
                <w:szCs w:val="20"/>
                <w:lang w:val="lt-LT" w:eastAsia="lt-LT"/>
              </w:rPr>
            </w:pPr>
            <w:r w:rsidRPr="00A95C95">
              <w:rPr>
                <w:rFonts w:ascii="Trebuchet MS" w:eastAsia="Times New Roman" w:hAnsi="Trebuchet MS" w:cs="Arial"/>
                <w:sz w:val="20"/>
                <w:szCs w:val="20"/>
                <w:lang w:val="lt-LT" w:eastAsia="lt-LT"/>
              </w:rPr>
              <w:t>≥ 40</w:t>
            </w:r>
          </w:p>
        </w:tc>
      </w:tr>
      <w:tr w:rsidR="00A95C95" w:rsidRPr="00A95C95" w14:paraId="53539CFB" w14:textId="77777777" w:rsidTr="00D408A4">
        <w:trPr>
          <w:trHeight w:val="210"/>
        </w:trPr>
        <w:tc>
          <w:tcPr>
            <w:tcW w:w="616" w:type="pct"/>
            <w:tcBorders>
              <w:top w:val="single" w:sz="4" w:space="0" w:color="auto"/>
            </w:tcBorders>
            <w:vAlign w:val="center"/>
          </w:tcPr>
          <w:p w14:paraId="2CDD440E" w14:textId="77777777" w:rsidR="00BF06C5" w:rsidRPr="00A95C95" w:rsidRDefault="00BF06C5" w:rsidP="00BF06C5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vAlign w:val="center"/>
          </w:tcPr>
          <w:p w14:paraId="3F8899E3" w14:textId="71AA7B93" w:rsidR="00BF06C5" w:rsidRPr="00A95C95" w:rsidRDefault="00BF06C5" w:rsidP="00BF06C5">
            <w:pPr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Įeinančiu/išeinančių IP prefiksų filtravimo galimybės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maršutizavimo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protokolams /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Inbound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>/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outbound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IP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prefix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filtering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routing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protocols</w:t>
            </w:r>
            <w:proofErr w:type="spellEnd"/>
          </w:p>
        </w:tc>
        <w:tc>
          <w:tcPr>
            <w:tcW w:w="1582" w:type="pct"/>
            <w:tcBorders>
              <w:top w:val="single" w:sz="4" w:space="0" w:color="auto"/>
            </w:tcBorders>
            <w:vAlign w:val="center"/>
          </w:tcPr>
          <w:p w14:paraId="76847A45" w14:textId="516C24F2" w:rsidR="00BF06C5" w:rsidRPr="00A95C95" w:rsidRDefault="00BF06C5" w:rsidP="00BF06C5">
            <w:pPr>
              <w:pStyle w:val="Sraopastraipa"/>
              <w:spacing w:after="0" w:line="240" w:lineRule="auto"/>
              <w:ind w:left="162"/>
              <w:jc w:val="center"/>
              <w:rPr>
                <w:rFonts w:ascii="Trebuchet MS" w:eastAsia="Times New Roman" w:hAnsi="Trebuchet MS" w:cs="Arial"/>
                <w:sz w:val="20"/>
                <w:szCs w:val="20"/>
                <w:lang w:val="lt-LT" w:eastAsia="lt-LT"/>
              </w:rPr>
            </w:pPr>
            <w:r w:rsidRPr="00A95C95">
              <w:rPr>
                <w:rFonts w:ascii="Trebuchet MS" w:eastAsia="Times New Roman" w:hAnsi="Trebuchet MS" w:cs="Arial"/>
                <w:sz w:val="20"/>
                <w:szCs w:val="20"/>
                <w:lang w:val="lt-LT" w:eastAsia="lt-LT"/>
              </w:rPr>
              <w:t>RIPv2,</w:t>
            </w:r>
            <w:r w:rsidRPr="00A95C95">
              <w:t xml:space="preserve"> </w:t>
            </w:r>
            <w:r w:rsidRPr="00A95C95">
              <w:rPr>
                <w:rFonts w:ascii="Trebuchet MS" w:eastAsia="Times New Roman" w:hAnsi="Trebuchet MS" w:cs="Arial"/>
                <w:sz w:val="20"/>
                <w:szCs w:val="20"/>
                <w:lang w:val="lt-LT" w:eastAsia="lt-LT"/>
              </w:rPr>
              <w:t>BGPv4</w:t>
            </w:r>
          </w:p>
        </w:tc>
      </w:tr>
      <w:tr w:rsidR="00A95C95" w:rsidRPr="00A95C95" w14:paraId="4FACADE9" w14:textId="77777777" w:rsidTr="00D408A4">
        <w:trPr>
          <w:trHeight w:val="210"/>
        </w:trPr>
        <w:tc>
          <w:tcPr>
            <w:tcW w:w="616" w:type="pct"/>
            <w:tcBorders>
              <w:top w:val="single" w:sz="4" w:space="0" w:color="auto"/>
            </w:tcBorders>
            <w:vAlign w:val="center"/>
          </w:tcPr>
          <w:p w14:paraId="754E9E6E" w14:textId="77777777" w:rsidR="00BF06C5" w:rsidRPr="00A95C95" w:rsidRDefault="00BF06C5" w:rsidP="00BF06C5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vAlign w:val="center"/>
          </w:tcPr>
          <w:p w14:paraId="6420EA41" w14:textId="5F7E167F" w:rsidR="00BF06C5" w:rsidRPr="00A95C95" w:rsidRDefault="00BF06C5" w:rsidP="00BF06C5">
            <w:pPr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Perskirstytų IP maršrutų filtravimo galimybės pritaikius IP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prefix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filtrus /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Redistributed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routes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filtering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applying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IP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prefix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filtering</w:t>
            </w:r>
            <w:proofErr w:type="spellEnd"/>
          </w:p>
        </w:tc>
        <w:tc>
          <w:tcPr>
            <w:tcW w:w="1582" w:type="pct"/>
            <w:tcBorders>
              <w:top w:val="single" w:sz="4" w:space="0" w:color="auto"/>
            </w:tcBorders>
            <w:vAlign w:val="center"/>
          </w:tcPr>
          <w:p w14:paraId="5DC7A909" w14:textId="4016FAE0" w:rsidR="00BF06C5" w:rsidRPr="00A95C95" w:rsidRDefault="00BF06C5" w:rsidP="00BF06C5">
            <w:pPr>
              <w:pStyle w:val="Sraopastraipa"/>
              <w:spacing w:after="0" w:line="240" w:lineRule="auto"/>
              <w:ind w:left="162"/>
              <w:jc w:val="center"/>
              <w:rPr>
                <w:rFonts w:ascii="Trebuchet MS" w:eastAsia="Times New Roman" w:hAnsi="Trebuchet MS" w:cs="Arial"/>
                <w:sz w:val="20"/>
                <w:szCs w:val="20"/>
                <w:lang w:val="lt-LT" w:eastAsia="lt-LT"/>
              </w:rPr>
            </w:pPr>
            <w:r w:rsidRPr="00A95C95">
              <w:rPr>
                <w:rFonts w:ascii="Trebuchet MS" w:eastAsia="Times New Roman" w:hAnsi="Trebuchet MS" w:cs="Arial"/>
                <w:sz w:val="20"/>
                <w:szCs w:val="20"/>
                <w:lang w:val="lt-LT" w:eastAsia="lt-LT"/>
              </w:rPr>
              <w:t xml:space="preserve">Iš RIPv2 į BGPv4 ir atvirkščiai / </w:t>
            </w:r>
            <w:proofErr w:type="spellStart"/>
            <w:r w:rsidRPr="00A95C95">
              <w:rPr>
                <w:rFonts w:ascii="Trebuchet MS" w:eastAsia="Times New Roman" w:hAnsi="Trebuchet MS" w:cs="Arial"/>
                <w:sz w:val="20"/>
                <w:szCs w:val="20"/>
                <w:lang w:val="lt-LT" w:eastAsia="lt-LT"/>
              </w:rPr>
              <w:t>from</w:t>
            </w:r>
            <w:proofErr w:type="spellEnd"/>
            <w:r w:rsidRPr="00A95C95">
              <w:rPr>
                <w:rFonts w:ascii="Trebuchet MS" w:eastAsia="Times New Roman" w:hAnsi="Trebuchet MS" w:cs="Arial"/>
                <w:sz w:val="20"/>
                <w:szCs w:val="20"/>
                <w:lang w:val="lt-LT" w:eastAsia="lt-LT"/>
              </w:rPr>
              <w:t xml:space="preserve"> RIPv2 to BGPv4 </w:t>
            </w:r>
            <w:proofErr w:type="spellStart"/>
            <w:r w:rsidRPr="00A95C95">
              <w:rPr>
                <w:rFonts w:ascii="Trebuchet MS" w:eastAsia="Times New Roman" w:hAnsi="Trebuchet MS" w:cs="Arial"/>
                <w:sz w:val="20"/>
                <w:szCs w:val="20"/>
                <w:lang w:val="lt-LT" w:eastAsia="lt-LT"/>
              </w:rPr>
              <w:t>and</w:t>
            </w:r>
            <w:proofErr w:type="spellEnd"/>
            <w:r w:rsidRPr="00A95C95">
              <w:rPr>
                <w:rFonts w:ascii="Trebuchet MS" w:eastAsia="Times New Roman" w:hAnsi="Trebuchet MS" w:cs="Arial"/>
                <w:sz w:val="20"/>
                <w:szCs w:val="20"/>
                <w:lang w:val="lt-LT" w:eastAsia="lt-LT"/>
              </w:rPr>
              <w:t xml:space="preserve"> </w:t>
            </w:r>
            <w:proofErr w:type="spellStart"/>
            <w:r w:rsidRPr="00A95C95">
              <w:rPr>
                <w:rFonts w:ascii="Trebuchet MS" w:eastAsia="Times New Roman" w:hAnsi="Trebuchet MS" w:cs="Arial"/>
                <w:sz w:val="20"/>
                <w:szCs w:val="20"/>
                <w:lang w:val="lt-LT" w:eastAsia="lt-LT"/>
              </w:rPr>
              <w:t>and</w:t>
            </w:r>
            <w:proofErr w:type="spellEnd"/>
            <w:r w:rsidRPr="00A95C95">
              <w:rPr>
                <w:rFonts w:ascii="Trebuchet MS" w:eastAsia="Times New Roman" w:hAnsi="Trebuchet MS" w:cs="Arial"/>
                <w:sz w:val="20"/>
                <w:szCs w:val="20"/>
                <w:lang w:val="lt-LT" w:eastAsia="lt-LT"/>
              </w:rPr>
              <w:t xml:space="preserve"> vice versa</w:t>
            </w:r>
          </w:p>
        </w:tc>
      </w:tr>
      <w:tr w:rsidR="00A95C95" w:rsidRPr="00A95C95" w14:paraId="3FC02747" w14:textId="77777777" w:rsidTr="00D408A4">
        <w:trPr>
          <w:trHeight w:val="210"/>
        </w:trPr>
        <w:tc>
          <w:tcPr>
            <w:tcW w:w="616" w:type="pct"/>
            <w:tcBorders>
              <w:top w:val="single" w:sz="4" w:space="0" w:color="auto"/>
            </w:tcBorders>
            <w:vAlign w:val="center"/>
          </w:tcPr>
          <w:p w14:paraId="7C1983C8" w14:textId="77777777" w:rsidR="00BF06C5" w:rsidRPr="00A95C95" w:rsidRDefault="00BF06C5" w:rsidP="00BF06C5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vAlign w:val="center"/>
          </w:tcPr>
          <w:p w14:paraId="79E19BB2" w14:textId="7AD83315" w:rsidR="00BF06C5" w:rsidRPr="00A95C95" w:rsidRDefault="00BF06C5" w:rsidP="00BF06C5">
            <w:pPr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Atskiras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maršrutizavimas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per kiekvieną skirtingą virtualų maršrutizatorių  /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separate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routing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through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each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different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virtual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routers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routing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protocols</w:t>
            </w:r>
            <w:proofErr w:type="spellEnd"/>
          </w:p>
        </w:tc>
        <w:tc>
          <w:tcPr>
            <w:tcW w:w="1582" w:type="pct"/>
            <w:tcBorders>
              <w:top w:val="single" w:sz="4" w:space="0" w:color="auto"/>
            </w:tcBorders>
            <w:vAlign w:val="center"/>
          </w:tcPr>
          <w:p w14:paraId="5F1EE83C" w14:textId="09000A41" w:rsidR="00BF06C5" w:rsidRPr="00A95C95" w:rsidRDefault="00BF06C5" w:rsidP="00BF06C5">
            <w:pPr>
              <w:pStyle w:val="Sraopastraipa"/>
              <w:spacing w:after="0" w:line="240" w:lineRule="auto"/>
              <w:ind w:left="162"/>
              <w:jc w:val="center"/>
              <w:rPr>
                <w:rFonts w:ascii="Trebuchet MS" w:eastAsia="Times New Roman" w:hAnsi="Trebuchet MS" w:cs="Arial"/>
                <w:sz w:val="20"/>
                <w:szCs w:val="20"/>
                <w:lang w:val="lt-LT" w:eastAsia="lt-LT"/>
              </w:rPr>
            </w:pPr>
            <w:r w:rsidRPr="00A95C95">
              <w:rPr>
                <w:rFonts w:ascii="Trebuchet MS" w:eastAsia="Times New Roman" w:hAnsi="Trebuchet MS" w:cs="Arial"/>
                <w:sz w:val="20"/>
                <w:szCs w:val="20"/>
                <w:lang w:val="lt-LT" w:eastAsia="lt-LT"/>
              </w:rPr>
              <w:t>RIPv2, BGPv4</w:t>
            </w:r>
          </w:p>
        </w:tc>
      </w:tr>
      <w:tr w:rsidR="00A95C95" w:rsidRPr="00A95C95" w14:paraId="229C2E05" w14:textId="77777777" w:rsidTr="00D408A4">
        <w:trPr>
          <w:trHeight w:val="210"/>
        </w:trPr>
        <w:tc>
          <w:tcPr>
            <w:tcW w:w="616" w:type="pct"/>
            <w:tcBorders>
              <w:top w:val="single" w:sz="4" w:space="0" w:color="auto"/>
            </w:tcBorders>
            <w:vAlign w:val="center"/>
          </w:tcPr>
          <w:p w14:paraId="0D6170D2" w14:textId="77777777" w:rsidR="00BF06C5" w:rsidRPr="00A95C95" w:rsidRDefault="00BF06C5" w:rsidP="00BF06C5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vAlign w:val="center"/>
          </w:tcPr>
          <w:p w14:paraId="6E31DDEF" w14:textId="77777777" w:rsidR="00BF06C5" w:rsidRPr="00A95C95" w:rsidRDefault="00BF06C5" w:rsidP="00BF06C5">
            <w:pPr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Palaikomi tinklo ir transporto protokolai / Network,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Transport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Protocols</w:t>
            </w:r>
            <w:proofErr w:type="spellEnd"/>
          </w:p>
        </w:tc>
        <w:tc>
          <w:tcPr>
            <w:tcW w:w="1582" w:type="pct"/>
            <w:tcBorders>
              <w:top w:val="single" w:sz="4" w:space="0" w:color="auto"/>
            </w:tcBorders>
            <w:vAlign w:val="center"/>
          </w:tcPr>
          <w:p w14:paraId="0A1C1C21" w14:textId="77777777" w:rsidR="00BF06C5" w:rsidRPr="00A95C95" w:rsidRDefault="00BF06C5" w:rsidP="00BF06C5">
            <w:pPr>
              <w:pStyle w:val="Sraopastraipa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proofErr w:type="spellStart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IPSec</w:t>
            </w:r>
            <w:proofErr w:type="spellEnd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,</w:t>
            </w:r>
          </w:p>
          <w:p w14:paraId="736FCCAA" w14:textId="77777777" w:rsidR="00BF06C5" w:rsidRPr="00A95C95" w:rsidRDefault="00BF06C5" w:rsidP="00BF06C5">
            <w:pPr>
              <w:pStyle w:val="Sraopastraipa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proofErr w:type="spellStart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PPPoE</w:t>
            </w:r>
            <w:proofErr w:type="spellEnd"/>
          </w:p>
          <w:p w14:paraId="230B9C2E" w14:textId="77777777" w:rsidR="00BF06C5" w:rsidRPr="00A95C95" w:rsidRDefault="00BF06C5" w:rsidP="00BF06C5">
            <w:pPr>
              <w:pStyle w:val="Sraopastraipa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DNS</w:t>
            </w:r>
          </w:p>
          <w:p w14:paraId="0F736575" w14:textId="77777777" w:rsidR="00BF06C5" w:rsidRPr="00A95C95" w:rsidRDefault="00BF06C5" w:rsidP="00BF06C5">
            <w:pPr>
              <w:pStyle w:val="Sraopastraipa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DHCP</w:t>
            </w:r>
          </w:p>
          <w:p w14:paraId="224A406D" w14:textId="77777777" w:rsidR="00BF06C5" w:rsidRPr="00A95C95" w:rsidRDefault="00BF06C5" w:rsidP="00BF06C5">
            <w:pPr>
              <w:pStyle w:val="Sraopastraipa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L2TPv3</w:t>
            </w:r>
          </w:p>
          <w:p w14:paraId="5907FDB0" w14:textId="4A9BEED3" w:rsidR="00BF06C5" w:rsidRPr="00A95C95" w:rsidRDefault="00BF06C5" w:rsidP="00BF06C5">
            <w:pPr>
              <w:pStyle w:val="Sraopastraipa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MPLS-VPN</w:t>
            </w:r>
          </w:p>
        </w:tc>
      </w:tr>
      <w:tr w:rsidR="00A95C95" w:rsidRPr="00A95C95" w14:paraId="279F7F47" w14:textId="77777777" w:rsidTr="00D408A4">
        <w:trPr>
          <w:trHeight w:val="570"/>
        </w:trPr>
        <w:tc>
          <w:tcPr>
            <w:tcW w:w="616" w:type="pct"/>
            <w:tcBorders>
              <w:top w:val="single" w:sz="4" w:space="0" w:color="auto"/>
            </w:tcBorders>
            <w:vAlign w:val="center"/>
          </w:tcPr>
          <w:p w14:paraId="5C9E2A91" w14:textId="77777777" w:rsidR="00BF06C5" w:rsidRPr="00A95C95" w:rsidRDefault="00BF06C5" w:rsidP="00BF06C5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vAlign w:val="center"/>
          </w:tcPr>
          <w:p w14:paraId="3AD3D1B8" w14:textId="77777777" w:rsidR="00BF06C5" w:rsidRPr="00A95C95" w:rsidRDefault="00BF06C5" w:rsidP="00BF06C5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Multicast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srautų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maršrutizavimo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protokolai/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Multicast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routing</w:t>
            </w:r>
            <w:proofErr w:type="spellEnd"/>
          </w:p>
        </w:tc>
        <w:tc>
          <w:tcPr>
            <w:tcW w:w="1582" w:type="pct"/>
            <w:tcBorders>
              <w:top w:val="single" w:sz="4" w:space="0" w:color="auto"/>
            </w:tcBorders>
            <w:vAlign w:val="center"/>
          </w:tcPr>
          <w:p w14:paraId="6B215FE6" w14:textId="77777777" w:rsidR="00BF06C5" w:rsidRPr="00A95C95" w:rsidRDefault="00BF06C5" w:rsidP="00BF06C5">
            <w:pPr>
              <w:pStyle w:val="Sraopastraipa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IGMPv2, IGMPv3</w:t>
            </w:r>
          </w:p>
          <w:p w14:paraId="7A68F582" w14:textId="77777777" w:rsidR="00BF06C5" w:rsidRPr="00A95C95" w:rsidRDefault="00BF06C5" w:rsidP="00BF06C5">
            <w:pPr>
              <w:pStyle w:val="Sraopastraipa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cs="Segoe UI"/>
                <w:b/>
                <w:bCs/>
                <w:lang w:val="lt-LT"/>
              </w:rPr>
            </w:pPr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PIM-SM, PIM-SSM</w:t>
            </w:r>
            <w:r w:rsidRPr="00A95C95">
              <w:rPr>
                <w:rFonts w:cs="Segoe UI"/>
                <w:lang w:val="lt-LT"/>
              </w:rPr>
              <w:t xml:space="preserve"> </w:t>
            </w:r>
          </w:p>
        </w:tc>
      </w:tr>
      <w:tr w:rsidR="00A95C95" w:rsidRPr="00A95C95" w14:paraId="71F5B4A7" w14:textId="77777777" w:rsidTr="00D408A4">
        <w:trPr>
          <w:trHeight w:val="359"/>
        </w:trPr>
        <w:tc>
          <w:tcPr>
            <w:tcW w:w="616" w:type="pct"/>
            <w:tcBorders>
              <w:top w:val="single" w:sz="4" w:space="0" w:color="auto"/>
            </w:tcBorders>
            <w:vAlign w:val="center"/>
          </w:tcPr>
          <w:p w14:paraId="2CE294CB" w14:textId="77777777" w:rsidR="00BF06C5" w:rsidRPr="00A95C95" w:rsidRDefault="00BF06C5" w:rsidP="00BF06C5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vAlign w:val="center"/>
          </w:tcPr>
          <w:p w14:paraId="0B730CF6" w14:textId="33A8F610" w:rsidR="00BF06C5" w:rsidRPr="00A95C95" w:rsidRDefault="00BF06C5" w:rsidP="00BF06C5">
            <w:pPr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Duomenų srautų valdymo protokolai/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Traffic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management</w:t>
            </w:r>
            <w:proofErr w:type="spellEnd"/>
          </w:p>
        </w:tc>
        <w:tc>
          <w:tcPr>
            <w:tcW w:w="1582" w:type="pct"/>
            <w:tcBorders>
              <w:top w:val="single" w:sz="4" w:space="0" w:color="auto"/>
            </w:tcBorders>
            <w:vAlign w:val="center"/>
          </w:tcPr>
          <w:p w14:paraId="57C4EB58" w14:textId="106800A9" w:rsidR="00BF06C5" w:rsidRPr="00A95C95" w:rsidRDefault="00BF06C5" w:rsidP="00BF06C5">
            <w:pPr>
              <w:pStyle w:val="Sraopastraipa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Paslaugų kokybė / </w:t>
            </w:r>
            <w:proofErr w:type="spellStart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Quality</w:t>
            </w:r>
            <w:proofErr w:type="spellEnd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of</w:t>
            </w:r>
            <w:proofErr w:type="spellEnd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Service</w:t>
            </w:r>
            <w:proofErr w:type="spellEnd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QoS</w:t>
            </w:r>
            <w:proofErr w:type="spellEnd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)</w:t>
            </w:r>
          </w:p>
          <w:p w14:paraId="1DFF0954" w14:textId="4F697F94" w:rsidR="00BF06C5" w:rsidRPr="00A95C95" w:rsidRDefault="00BF06C5" w:rsidP="00BF06C5">
            <w:pPr>
              <w:pStyle w:val="Sraopastraipa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lang w:val="lt-LT"/>
              </w:rPr>
            </w:pPr>
            <w:proofErr w:type="spellStart"/>
            <w:r w:rsidRPr="00A95C95">
              <w:rPr>
                <w:lang w:val="lt-LT"/>
              </w:rPr>
              <w:t>Hierarrchinis</w:t>
            </w:r>
            <w:proofErr w:type="spellEnd"/>
            <w:r w:rsidRPr="00A95C95">
              <w:rPr>
                <w:lang w:val="lt-LT"/>
              </w:rPr>
              <w:t xml:space="preserve"> </w:t>
            </w:r>
            <w:proofErr w:type="spellStart"/>
            <w:r w:rsidRPr="00A95C95">
              <w:rPr>
                <w:lang w:val="lt-LT"/>
              </w:rPr>
              <w:t>QoS</w:t>
            </w:r>
            <w:proofErr w:type="spellEnd"/>
            <w:r w:rsidRPr="00A95C95">
              <w:rPr>
                <w:lang w:val="lt-LT"/>
              </w:rPr>
              <w:t xml:space="preserve"> / </w:t>
            </w:r>
            <w:proofErr w:type="spellStart"/>
            <w:r w:rsidRPr="00A95C95">
              <w:rPr>
                <w:lang w:val="lt-LT"/>
              </w:rPr>
              <w:t>Hierarchical</w:t>
            </w:r>
            <w:proofErr w:type="spellEnd"/>
            <w:r w:rsidRPr="00A95C95">
              <w:rPr>
                <w:lang w:val="lt-LT"/>
              </w:rPr>
              <w:t xml:space="preserve"> </w:t>
            </w:r>
            <w:proofErr w:type="spellStart"/>
            <w:r w:rsidRPr="00A95C95">
              <w:rPr>
                <w:lang w:val="lt-LT"/>
              </w:rPr>
              <w:t>QoS</w:t>
            </w:r>
            <w:proofErr w:type="spellEnd"/>
          </w:p>
          <w:p w14:paraId="38856EBA" w14:textId="643921E0" w:rsidR="00BF06C5" w:rsidRPr="00A95C95" w:rsidRDefault="00BF06C5" w:rsidP="00BF06C5">
            <w:pPr>
              <w:pStyle w:val="Sraopastraipa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lang w:val="lt-LT"/>
              </w:rPr>
            </w:pPr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Sąlyginis </w:t>
            </w:r>
            <w:proofErr w:type="spellStart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maršrutizavimas</w:t>
            </w:r>
            <w:proofErr w:type="spellEnd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/ </w:t>
            </w:r>
            <w:proofErr w:type="spellStart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Policy-Based</w:t>
            </w:r>
            <w:proofErr w:type="spellEnd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Routing</w:t>
            </w:r>
            <w:proofErr w:type="spellEnd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(PBR)</w:t>
            </w:r>
            <w:r w:rsidRPr="00A95C95">
              <w:rPr>
                <w:rFonts w:ascii="Trebuchet MS" w:hAnsi="Trebuchet MS" w:cs="Calibri"/>
                <w:lang w:val="lt-LT"/>
              </w:rPr>
              <w:t xml:space="preserve"> </w:t>
            </w:r>
          </w:p>
        </w:tc>
      </w:tr>
      <w:tr w:rsidR="00A95C95" w:rsidRPr="00A95C95" w14:paraId="76EB8D72" w14:textId="77777777" w:rsidTr="00D408A4">
        <w:trPr>
          <w:trHeight w:val="359"/>
        </w:trPr>
        <w:tc>
          <w:tcPr>
            <w:tcW w:w="616" w:type="pct"/>
            <w:tcBorders>
              <w:top w:val="single" w:sz="4" w:space="0" w:color="auto"/>
            </w:tcBorders>
            <w:vAlign w:val="center"/>
          </w:tcPr>
          <w:p w14:paraId="024523CA" w14:textId="77777777" w:rsidR="00BF06C5" w:rsidRPr="00A95C95" w:rsidRDefault="00BF06C5" w:rsidP="00BF06C5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vAlign w:val="center"/>
          </w:tcPr>
          <w:p w14:paraId="317AC06B" w14:textId="42314ED8" w:rsidR="00BF06C5" w:rsidRPr="00A95C95" w:rsidRDefault="00BF06C5" w:rsidP="00BF06C5">
            <w:pPr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Paketų klasifikavimas, žymėjimas ir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prioritizavimas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. /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Packets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classification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labeling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priority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.</w:t>
            </w:r>
          </w:p>
        </w:tc>
        <w:tc>
          <w:tcPr>
            <w:tcW w:w="1582" w:type="pct"/>
            <w:tcBorders>
              <w:top w:val="single" w:sz="4" w:space="0" w:color="auto"/>
            </w:tcBorders>
            <w:vAlign w:val="center"/>
          </w:tcPr>
          <w:p w14:paraId="78AA8430" w14:textId="77777777" w:rsidR="00BF06C5" w:rsidRPr="00A95C95" w:rsidRDefault="00BF06C5" w:rsidP="00BF06C5">
            <w:pPr>
              <w:pStyle w:val="Sraopastraipa"/>
              <w:spacing w:after="0" w:line="240" w:lineRule="auto"/>
              <w:ind w:left="0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Pagal DSCP, </w:t>
            </w:r>
            <w:r w:rsidRPr="00A95C95">
              <w:rPr>
                <w:rFonts w:cs="Segoe UI"/>
                <w:lang w:val="lt-LT"/>
              </w:rPr>
              <w:t>L3 TOS, MPLS EXP</w:t>
            </w:r>
            <w:r w:rsidRPr="00A95C95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reikšmes, IP adresą, TCP/UDP prievadus / </w:t>
            </w:r>
          </w:p>
          <w:p w14:paraId="4D34A004" w14:textId="78C74E1B" w:rsidR="00BF06C5" w:rsidRPr="00A95C95" w:rsidRDefault="00BF06C5" w:rsidP="00BF06C5">
            <w:pPr>
              <w:rPr>
                <w:rFonts w:ascii="Trebuchet MS" w:hAnsi="Trebuchet MS" w:cs="Calibri"/>
                <w:sz w:val="20"/>
                <w:szCs w:val="20"/>
              </w:rPr>
            </w:pP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DSCP, L3 TOS, MPLS EXP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values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, IP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address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, TCP / UDP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ports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</w:tr>
      <w:tr w:rsidR="00A95C95" w:rsidRPr="00A95C95" w14:paraId="7ABB2F3C" w14:textId="77777777" w:rsidTr="00D408A4">
        <w:trPr>
          <w:trHeight w:val="359"/>
        </w:trPr>
        <w:tc>
          <w:tcPr>
            <w:tcW w:w="616" w:type="pct"/>
            <w:tcBorders>
              <w:top w:val="single" w:sz="4" w:space="0" w:color="auto"/>
            </w:tcBorders>
            <w:vAlign w:val="center"/>
          </w:tcPr>
          <w:p w14:paraId="611C39A2" w14:textId="77777777" w:rsidR="00BF06C5" w:rsidRPr="00A95C95" w:rsidRDefault="00BF06C5" w:rsidP="00BF06C5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vAlign w:val="center"/>
          </w:tcPr>
          <w:p w14:paraId="12DBD35F" w14:textId="554CD386" w:rsidR="00BF06C5" w:rsidRPr="00A95C95" w:rsidRDefault="00BF06C5" w:rsidP="00BF06C5">
            <w:pPr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Pralaidumo ribojimas /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Bandwidth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limiting</w:t>
            </w:r>
            <w:proofErr w:type="spellEnd"/>
          </w:p>
        </w:tc>
        <w:tc>
          <w:tcPr>
            <w:tcW w:w="1582" w:type="pct"/>
            <w:tcBorders>
              <w:top w:val="single" w:sz="4" w:space="0" w:color="auto"/>
            </w:tcBorders>
            <w:vAlign w:val="center"/>
          </w:tcPr>
          <w:p w14:paraId="0A9A154C" w14:textId="738B5B6B" w:rsidR="00BF06C5" w:rsidRPr="00A95C95" w:rsidRDefault="00BF06C5" w:rsidP="00BF06C5">
            <w:pPr>
              <w:pStyle w:val="Sraopastraipa"/>
              <w:numPr>
                <w:ilvl w:val="0"/>
                <w:numId w:val="34"/>
              </w:numPr>
              <w:spacing w:after="0" w:line="240" w:lineRule="auto"/>
              <w:ind w:left="14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Įeinančiam/išeinančiam duomenų srautui per fizinę/ virtualią sąsają pagal siuntėjo/gavėjo IP adresą, UDP/TCP prievadą / </w:t>
            </w:r>
            <w:proofErr w:type="spellStart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Incoming</w:t>
            </w:r>
            <w:proofErr w:type="spellEnd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/</w:t>
            </w:r>
            <w:proofErr w:type="spellStart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outging</w:t>
            </w:r>
            <w:proofErr w:type="spellEnd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traffic</w:t>
            </w:r>
            <w:proofErr w:type="spellEnd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bandwidth</w:t>
            </w:r>
            <w:proofErr w:type="spellEnd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limiting</w:t>
            </w:r>
            <w:proofErr w:type="spellEnd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at </w:t>
            </w:r>
            <w:proofErr w:type="spellStart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lastRenderedPageBreak/>
              <w:t>physical</w:t>
            </w:r>
            <w:proofErr w:type="spellEnd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/</w:t>
            </w:r>
            <w:proofErr w:type="spellStart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virtual</w:t>
            </w:r>
            <w:proofErr w:type="spellEnd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interface</w:t>
            </w:r>
            <w:proofErr w:type="spellEnd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according</w:t>
            </w:r>
            <w:proofErr w:type="spellEnd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sender</w:t>
            </w:r>
            <w:proofErr w:type="spellEnd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/ </w:t>
            </w:r>
            <w:proofErr w:type="spellStart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receiver</w:t>
            </w:r>
            <w:proofErr w:type="spellEnd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IP </w:t>
            </w:r>
            <w:proofErr w:type="spellStart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address</w:t>
            </w:r>
            <w:proofErr w:type="spellEnd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, UDP/TCP </w:t>
            </w:r>
            <w:proofErr w:type="spellStart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port</w:t>
            </w:r>
            <w:proofErr w:type="spellEnd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.</w:t>
            </w:r>
          </w:p>
          <w:p w14:paraId="16489CFC" w14:textId="69D4FFE7" w:rsidR="00BF06C5" w:rsidRPr="00A95C95" w:rsidRDefault="00BF06C5" w:rsidP="00BF06C5">
            <w:pPr>
              <w:pStyle w:val="Sraopastraipa"/>
              <w:numPr>
                <w:ilvl w:val="0"/>
                <w:numId w:val="34"/>
              </w:numPr>
              <w:spacing w:after="0" w:line="240" w:lineRule="auto"/>
              <w:ind w:left="14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Mažiausias maksimalaus pralaidumo nustatymo žingsnis ≤ 16 </w:t>
            </w:r>
            <w:proofErr w:type="spellStart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kb</w:t>
            </w:r>
            <w:proofErr w:type="spellEnd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/s / </w:t>
            </w:r>
            <w:proofErr w:type="spellStart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Bandwidth</w:t>
            </w:r>
            <w:proofErr w:type="spellEnd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limiting</w:t>
            </w:r>
            <w:proofErr w:type="spellEnd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granularity</w:t>
            </w:r>
            <w:proofErr w:type="spellEnd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≤16 </w:t>
            </w:r>
            <w:proofErr w:type="spellStart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kbps</w:t>
            </w:r>
            <w:proofErr w:type="spellEnd"/>
          </w:p>
        </w:tc>
      </w:tr>
      <w:tr w:rsidR="00A95C95" w:rsidRPr="00A95C95" w14:paraId="63DC5483" w14:textId="77777777" w:rsidTr="00D408A4">
        <w:trPr>
          <w:trHeight w:val="359"/>
        </w:trPr>
        <w:tc>
          <w:tcPr>
            <w:tcW w:w="616" w:type="pct"/>
            <w:tcBorders>
              <w:top w:val="single" w:sz="4" w:space="0" w:color="auto"/>
            </w:tcBorders>
            <w:vAlign w:val="center"/>
          </w:tcPr>
          <w:p w14:paraId="7A2057C3" w14:textId="77777777" w:rsidR="00BF06C5" w:rsidRPr="00A95C95" w:rsidRDefault="00BF06C5" w:rsidP="00BF06C5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vAlign w:val="center"/>
          </w:tcPr>
          <w:p w14:paraId="45D3BFA9" w14:textId="77777777" w:rsidR="00BF06C5" w:rsidRPr="00A95C95" w:rsidRDefault="00BF06C5" w:rsidP="00BF06C5">
            <w:pPr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Aukšto prieinamumo protokolai/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High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availability</w:t>
            </w:r>
            <w:proofErr w:type="spellEnd"/>
          </w:p>
        </w:tc>
        <w:tc>
          <w:tcPr>
            <w:tcW w:w="1582" w:type="pct"/>
            <w:tcBorders>
              <w:top w:val="single" w:sz="4" w:space="0" w:color="auto"/>
            </w:tcBorders>
            <w:vAlign w:val="center"/>
          </w:tcPr>
          <w:p w14:paraId="673B2A8D" w14:textId="15BF8604" w:rsidR="00BF06C5" w:rsidRPr="00A95C95" w:rsidRDefault="00BF06C5" w:rsidP="00BF06C5">
            <w:pPr>
              <w:rPr>
                <w:rFonts w:ascii="Trebuchet MS" w:hAnsi="Trebuchet MS" w:cs="Calibri"/>
                <w:sz w:val="20"/>
                <w:szCs w:val="20"/>
              </w:rPr>
            </w:pPr>
            <w:r w:rsidRPr="00A95C95">
              <w:rPr>
                <w:rFonts w:ascii="Trebuchet MS" w:hAnsi="Trebuchet MS" w:cs="Calibri"/>
                <w:sz w:val="20"/>
                <w:szCs w:val="20"/>
              </w:rPr>
              <w:t>VRRP (RFC 2338) arba/</w:t>
            </w:r>
            <w:proofErr w:type="spellStart"/>
            <w:r w:rsidRPr="00A95C95">
              <w:rPr>
                <w:rFonts w:ascii="Trebuchet MS" w:hAnsi="Trebuchet MS" w:cs="Calibri"/>
                <w:sz w:val="20"/>
                <w:szCs w:val="20"/>
              </w:rPr>
              <w:t>or</w:t>
            </w:r>
            <w:proofErr w:type="spellEnd"/>
            <w:r w:rsidRPr="00A95C95">
              <w:rPr>
                <w:rFonts w:ascii="Trebuchet MS" w:hAnsi="Trebuchet MS" w:cs="Calibri"/>
                <w:sz w:val="20"/>
                <w:szCs w:val="20"/>
              </w:rPr>
              <w:t xml:space="preserve"> HSRP</w:t>
            </w:r>
          </w:p>
        </w:tc>
      </w:tr>
      <w:tr w:rsidR="00A95C95" w:rsidRPr="00A95C95" w14:paraId="60038CA6" w14:textId="77777777" w:rsidTr="00D408A4">
        <w:trPr>
          <w:trHeight w:val="359"/>
        </w:trPr>
        <w:tc>
          <w:tcPr>
            <w:tcW w:w="616" w:type="pct"/>
            <w:tcBorders>
              <w:top w:val="single" w:sz="4" w:space="0" w:color="auto"/>
            </w:tcBorders>
            <w:vAlign w:val="center"/>
          </w:tcPr>
          <w:p w14:paraId="16A31802" w14:textId="77777777" w:rsidR="00BF06C5" w:rsidRPr="00A95C95" w:rsidRDefault="00BF06C5" w:rsidP="00BF06C5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vAlign w:val="center"/>
          </w:tcPr>
          <w:p w14:paraId="09DCC638" w14:textId="2BFCDA0A" w:rsidR="00BF06C5" w:rsidRPr="00A95C95" w:rsidRDefault="00BF06C5" w:rsidP="00BF06C5">
            <w:pPr>
              <w:rPr>
                <w:rFonts w:cs="Segoe UI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MPLS, MPLS-VPN protokolai  /MPLS, MPLS-VP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protocols</w:t>
            </w:r>
            <w:proofErr w:type="spellEnd"/>
          </w:p>
        </w:tc>
        <w:tc>
          <w:tcPr>
            <w:tcW w:w="1582" w:type="pct"/>
            <w:tcBorders>
              <w:top w:val="single" w:sz="4" w:space="0" w:color="auto"/>
            </w:tcBorders>
            <w:vAlign w:val="center"/>
          </w:tcPr>
          <w:p w14:paraId="75ACFC60" w14:textId="77777777" w:rsidR="00BF06C5" w:rsidRPr="00A95C95" w:rsidRDefault="00BF06C5" w:rsidP="00BF06C5">
            <w:pPr>
              <w:pStyle w:val="Sraopastraipa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LDP (</w:t>
            </w:r>
            <w:proofErr w:type="spellStart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Label</w:t>
            </w:r>
            <w:proofErr w:type="spellEnd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Distribution</w:t>
            </w:r>
            <w:proofErr w:type="spellEnd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Protocol</w:t>
            </w:r>
            <w:proofErr w:type="spellEnd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)</w:t>
            </w:r>
          </w:p>
          <w:p w14:paraId="085AEB42" w14:textId="77777777" w:rsidR="00BF06C5" w:rsidRPr="00A95C95" w:rsidRDefault="00BF06C5" w:rsidP="00BF06C5">
            <w:pPr>
              <w:pStyle w:val="Sraopastraipa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RSVP (MPLS-TE)</w:t>
            </w:r>
          </w:p>
          <w:p w14:paraId="26EB4740" w14:textId="77777777" w:rsidR="00BF06C5" w:rsidRPr="00A95C95" w:rsidRDefault="00BF06C5" w:rsidP="00BF06C5">
            <w:pPr>
              <w:pStyle w:val="Sraopastraipa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L3VPN – (MP-BGP vpnv4)</w:t>
            </w:r>
          </w:p>
          <w:p w14:paraId="45CDE2D0" w14:textId="77777777" w:rsidR="00BF06C5" w:rsidRPr="00A95C95" w:rsidRDefault="00BF06C5" w:rsidP="00BF06C5">
            <w:pPr>
              <w:pStyle w:val="Sraopastraipa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L2VPN – (VPLS, </w:t>
            </w:r>
            <w:proofErr w:type="spellStart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EoMPLS</w:t>
            </w:r>
            <w:proofErr w:type="spellEnd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)</w:t>
            </w:r>
          </w:p>
          <w:p w14:paraId="068324F3" w14:textId="77777777" w:rsidR="00BF06C5" w:rsidRPr="00A95C95" w:rsidRDefault="00BF06C5" w:rsidP="00BF06C5">
            <w:pPr>
              <w:pStyle w:val="Sraopastraipa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IP </w:t>
            </w:r>
            <w:proofErr w:type="spellStart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Loop</w:t>
            </w:r>
            <w:proofErr w:type="spellEnd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Free</w:t>
            </w:r>
            <w:proofErr w:type="spellEnd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Alternate</w:t>
            </w:r>
            <w:proofErr w:type="spellEnd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Fast</w:t>
            </w:r>
            <w:proofErr w:type="spellEnd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Reroute</w:t>
            </w:r>
            <w:proofErr w:type="spellEnd"/>
          </w:p>
          <w:p w14:paraId="53A0EF27" w14:textId="702D3A84" w:rsidR="00BF06C5" w:rsidRPr="00A95C95" w:rsidRDefault="00BF06C5" w:rsidP="00BF06C5">
            <w:pPr>
              <w:pStyle w:val="Sraopastraipa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IS-IS LFA FRR</w:t>
            </w:r>
          </w:p>
        </w:tc>
      </w:tr>
      <w:tr w:rsidR="00A95C95" w:rsidRPr="00A95C95" w14:paraId="081C700F" w14:textId="77777777" w:rsidTr="00D408A4">
        <w:trPr>
          <w:trHeight w:val="359"/>
        </w:trPr>
        <w:tc>
          <w:tcPr>
            <w:tcW w:w="616" w:type="pct"/>
            <w:tcBorders>
              <w:top w:val="single" w:sz="4" w:space="0" w:color="auto"/>
            </w:tcBorders>
            <w:vAlign w:val="center"/>
          </w:tcPr>
          <w:p w14:paraId="528696FD" w14:textId="77777777" w:rsidR="00390E35" w:rsidRPr="00A95C95" w:rsidRDefault="00390E35" w:rsidP="00BF06C5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vAlign w:val="center"/>
          </w:tcPr>
          <w:p w14:paraId="105B53F6" w14:textId="696827E2" w:rsidR="00390E35" w:rsidRPr="00A95C95" w:rsidRDefault="00390E35" w:rsidP="00BF06C5">
            <w:pPr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>Greitas jungties gedimo aptikimas /</w:t>
            </w:r>
            <w:r w:rsidRPr="00A95C95"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Fast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Failure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Detection</w:t>
            </w:r>
            <w:proofErr w:type="spellEnd"/>
          </w:p>
        </w:tc>
        <w:tc>
          <w:tcPr>
            <w:tcW w:w="1582" w:type="pct"/>
            <w:tcBorders>
              <w:top w:val="single" w:sz="4" w:space="0" w:color="auto"/>
            </w:tcBorders>
            <w:vAlign w:val="center"/>
          </w:tcPr>
          <w:p w14:paraId="1AB0B500" w14:textId="42E954B4" w:rsidR="00390E35" w:rsidRPr="00A95C95" w:rsidRDefault="00390E35" w:rsidP="00496516">
            <w:pPr>
              <w:pStyle w:val="Sraopastraipa"/>
              <w:spacing w:after="0" w:line="240" w:lineRule="auto"/>
              <w:ind w:left="162"/>
              <w:jc w:val="center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95C95">
              <w:rPr>
                <w:rFonts w:ascii="Trebuchet MS" w:hAnsi="Trebuchet MS" w:cs="Calibri"/>
                <w:sz w:val="20"/>
                <w:szCs w:val="20"/>
                <w:lang w:val="lt-LT"/>
              </w:rPr>
              <w:t>BFD</w:t>
            </w:r>
          </w:p>
        </w:tc>
      </w:tr>
      <w:tr w:rsidR="00A95C95" w:rsidRPr="00A95C95" w14:paraId="630D99F6" w14:textId="77777777" w:rsidTr="00D408A4">
        <w:trPr>
          <w:trHeight w:val="359"/>
        </w:trPr>
        <w:tc>
          <w:tcPr>
            <w:tcW w:w="616" w:type="pct"/>
            <w:tcBorders>
              <w:top w:val="single" w:sz="4" w:space="0" w:color="auto"/>
            </w:tcBorders>
            <w:vAlign w:val="center"/>
          </w:tcPr>
          <w:p w14:paraId="0337A236" w14:textId="77777777" w:rsidR="00BF06C5" w:rsidRPr="00A95C95" w:rsidRDefault="00BF06C5" w:rsidP="00BF06C5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</w:tcPr>
          <w:p w14:paraId="0856A64C" w14:textId="77777777" w:rsidR="00BF06C5" w:rsidRPr="00A95C95" w:rsidRDefault="00BF06C5" w:rsidP="00BF06C5">
            <w:pPr>
              <w:contextualSpacing/>
              <w:rPr>
                <w:rFonts w:cs="Segoe UI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Virtualių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maršrutizavimo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lentelių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kiekies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, vnt.  /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Virtual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routing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forwarding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> 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tables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pcs</w:t>
            </w:r>
            <w:proofErr w:type="spellEnd"/>
          </w:p>
        </w:tc>
        <w:tc>
          <w:tcPr>
            <w:tcW w:w="1582" w:type="pct"/>
            <w:tcBorders>
              <w:top w:val="single" w:sz="4" w:space="0" w:color="auto"/>
            </w:tcBorders>
            <w:vAlign w:val="center"/>
          </w:tcPr>
          <w:p w14:paraId="7F365952" w14:textId="5F6D3B0C" w:rsidR="00BF06C5" w:rsidRPr="00A95C95" w:rsidRDefault="00BF06C5" w:rsidP="00496516">
            <w:pPr>
              <w:pStyle w:val="Sraopastraipa"/>
              <w:spacing w:after="0" w:line="240" w:lineRule="auto"/>
              <w:ind w:left="162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≥ </w:t>
            </w:r>
            <w:r w:rsidR="002C2D3F" w:rsidRPr="00A95C95">
              <w:rPr>
                <w:rFonts w:ascii="Trebuchet MS" w:hAnsi="Trebuchet MS" w:cs="Arial"/>
                <w:sz w:val="20"/>
                <w:szCs w:val="20"/>
                <w:lang w:val="lt-LT"/>
              </w:rPr>
              <w:t>50</w:t>
            </w:r>
          </w:p>
        </w:tc>
      </w:tr>
      <w:tr w:rsidR="00A95C95" w:rsidRPr="00A95C95" w14:paraId="209AD7C1" w14:textId="77777777" w:rsidTr="00D408A4">
        <w:trPr>
          <w:trHeight w:val="570"/>
        </w:trPr>
        <w:tc>
          <w:tcPr>
            <w:tcW w:w="616" w:type="pct"/>
            <w:tcBorders>
              <w:top w:val="single" w:sz="4" w:space="0" w:color="auto"/>
            </w:tcBorders>
            <w:vAlign w:val="center"/>
          </w:tcPr>
          <w:p w14:paraId="1BD854C0" w14:textId="77777777" w:rsidR="00BF06C5" w:rsidRPr="00A95C95" w:rsidRDefault="00BF06C5" w:rsidP="00BF06C5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vAlign w:val="center"/>
          </w:tcPr>
          <w:p w14:paraId="5538102E" w14:textId="77777777" w:rsidR="00BF06C5" w:rsidRPr="00A95C95" w:rsidRDefault="00BF06C5" w:rsidP="00BF06C5">
            <w:pPr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Tinklo prieigos procesai / Network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access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mediate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processes</w:t>
            </w:r>
            <w:proofErr w:type="spellEnd"/>
          </w:p>
        </w:tc>
        <w:tc>
          <w:tcPr>
            <w:tcW w:w="1582" w:type="pct"/>
            <w:tcBorders>
              <w:top w:val="single" w:sz="4" w:space="0" w:color="auto"/>
            </w:tcBorders>
            <w:vAlign w:val="center"/>
          </w:tcPr>
          <w:p w14:paraId="62D1AB05" w14:textId="77777777" w:rsidR="00BF06C5" w:rsidRPr="00A95C95" w:rsidRDefault="00BF06C5" w:rsidP="00BF06C5">
            <w:pPr>
              <w:pStyle w:val="Default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Autentifikavimo,  autorizavimo ir apskaitos procesai / </w:t>
            </w:r>
            <w:proofErr w:type="spellStart"/>
            <w:r w:rsidRPr="00A95C95">
              <w:rPr>
                <w:rFonts w:ascii="Trebuchet MS" w:hAnsi="Trebuchet MS" w:cs="Arial"/>
                <w:color w:val="auto"/>
                <w:sz w:val="20"/>
                <w:szCs w:val="20"/>
              </w:rPr>
              <w:t>Authentication</w:t>
            </w:r>
            <w:proofErr w:type="spellEnd"/>
            <w:r w:rsidRPr="00A95C9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95C95">
              <w:rPr>
                <w:rFonts w:ascii="Trebuchet MS" w:hAnsi="Trebuchet MS" w:cs="Arial"/>
                <w:color w:val="auto"/>
                <w:sz w:val="20"/>
                <w:szCs w:val="20"/>
              </w:rPr>
              <w:t>Authorization</w:t>
            </w:r>
            <w:proofErr w:type="spellEnd"/>
            <w:r w:rsidRPr="00A95C9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95C95">
              <w:rPr>
                <w:rFonts w:ascii="Trebuchet MS" w:hAnsi="Trebuchet MS" w:cs="Arial"/>
                <w:color w:val="auto"/>
                <w:sz w:val="20"/>
                <w:szCs w:val="20"/>
              </w:rPr>
              <w:t>and</w:t>
            </w:r>
            <w:proofErr w:type="spellEnd"/>
            <w:r w:rsidRPr="00A95C9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color w:val="auto"/>
                <w:sz w:val="20"/>
                <w:szCs w:val="20"/>
              </w:rPr>
              <w:t>Accounting</w:t>
            </w:r>
            <w:proofErr w:type="spellEnd"/>
            <w:r w:rsidRPr="00A95C9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(AAA) </w:t>
            </w:r>
            <w:proofErr w:type="spellStart"/>
            <w:r w:rsidRPr="00A95C95">
              <w:rPr>
                <w:rFonts w:ascii="Trebuchet MS" w:hAnsi="Trebuchet MS" w:cs="Arial"/>
                <w:color w:val="auto"/>
                <w:sz w:val="20"/>
                <w:szCs w:val="20"/>
              </w:rPr>
              <w:t>service</w:t>
            </w:r>
            <w:proofErr w:type="spellEnd"/>
            <w:r w:rsidRPr="00A95C9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color w:val="auto"/>
                <w:sz w:val="20"/>
                <w:szCs w:val="20"/>
              </w:rPr>
              <w:t>process</w:t>
            </w:r>
            <w:proofErr w:type="spellEnd"/>
          </w:p>
        </w:tc>
      </w:tr>
      <w:tr w:rsidR="00A95C95" w:rsidRPr="00A95C95" w14:paraId="445088BE" w14:textId="77777777" w:rsidTr="00D408A4">
        <w:trPr>
          <w:trHeight w:val="570"/>
        </w:trPr>
        <w:tc>
          <w:tcPr>
            <w:tcW w:w="616" w:type="pct"/>
            <w:tcBorders>
              <w:top w:val="single" w:sz="4" w:space="0" w:color="auto"/>
            </w:tcBorders>
            <w:vAlign w:val="center"/>
          </w:tcPr>
          <w:p w14:paraId="5C728972" w14:textId="77777777" w:rsidR="00BF06C5" w:rsidRPr="00A95C95" w:rsidRDefault="00BF06C5" w:rsidP="00BF06C5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vAlign w:val="center"/>
          </w:tcPr>
          <w:p w14:paraId="310FBB39" w14:textId="77777777" w:rsidR="00BF06C5" w:rsidRPr="00A95C95" w:rsidRDefault="00BF06C5" w:rsidP="00BF06C5">
            <w:pPr>
              <w:contextualSpacing/>
              <w:rPr>
                <w:rFonts w:ascii="Trebuchet MS" w:hAnsi="Trebuchet MS" w:cs="Segoe UI"/>
                <w:sz w:val="20"/>
                <w:szCs w:val="20"/>
              </w:rPr>
            </w:pPr>
            <w:r w:rsidRPr="00A95C95">
              <w:rPr>
                <w:rFonts w:ascii="Trebuchet MS" w:hAnsi="Trebuchet MS" w:cs="Segoe UI"/>
                <w:sz w:val="20"/>
                <w:szCs w:val="20"/>
              </w:rPr>
              <w:t xml:space="preserve">Inkapsuliacijos protokolai / </w:t>
            </w:r>
            <w:proofErr w:type="spellStart"/>
            <w:r w:rsidRPr="00A95C95">
              <w:rPr>
                <w:rFonts w:ascii="Trebuchet MS" w:hAnsi="Trebuchet MS" w:cs="Segoe UI"/>
                <w:sz w:val="20"/>
                <w:szCs w:val="20"/>
              </w:rPr>
              <w:t>Encapsulations</w:t>
            </w:r>
            <w:proofErr w:type="spellEnd"/>
          </w:p>
        </w:tc>
        <w:tc>
          <w:tcPr>
            <w:tcW w:w="1582" w:type="pct"/>
            <w:tcBorders>
              <w:top w:val="single" w:sz="4" w:space="0" w:color="auto"/>
            </w:tcBorders>
            <w:vAlign w:val="center"/>
          </w:tcPr>
          <w:p w14:paraId="438E4742" w14:textId="62CFBC63" w:rsidR="00BF06C5" w:rsidRPr="00A95C95" w:rsidRDefault="00BF06C5" w:rsidP="00496516">
            <w:pPr>
              <w:pStyle w:val="pchartbodycmt"/>
              <w:spacing w:before="60" w:after="60"/>
              <w:ind w:left="60" w:right="60"/>
              <w:jc w:val="center"/>
              <w:textAlignment w:val="baseline"/>
              <w:rPr>
                <w:rFonts w:ascii="Trebuchet MS" w:hAnsi="Trebuchet MS" w:cs="Arial"/>
                <w:sz w:val="20"/>
                <w:szCs w:val="20"/>
                <w:lang w:val="lt-LT" w:eastAsia="lt-LT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  <w:lang w:val="lt-LT" w:eastAsia="lt-LT"/>
              </w:rPr>
              <w:t>GRE</w:t>
            </w:r>
          </w:p>
        </w:tc>
      </w:tr>
      <w:tr w:rsidR="00A95C95" w:rsidRPr="00A95C95" w14:paraId="611F40F5" w14:textId="77777777" w:rsidTr="00D408A4">
        <w:trPr>
          <w:trHeight w:val="570"/>
        </w:trPr>
        <w:tc>
          <w:tcPr>
            <w:tcW w:w="616" w:type="pct"/>
            <w:tcBorders>
              <w:top w:val="single" w:sz="4" w:space="0" w:color="auto"/>
            </w:tcBorders>
            <w:vAlign w:val="center"/>
          </w:tcPr>
          <w:p w14:paraId="609AABBA" w14:textId="77777777" w:rsidR="00BF06C5" w:rsidRPr="00A95C95" w:rsidRDefault="00BF06C5" w:rsidP="00BF06C5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vAlign w:val="center"/>
          </w:tcPr>
          <w:p w14:paraId="28BADC15" w14:textId="77777777" w:rsidR="00BF06C5" w:rsidRPr="00A95C95" w:rsidRDefault="00BF06C5" w:rsidP="00BF06C5">
            <w:pPr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Tarpusavio jungčių aptikimo protokolai / Link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Discovery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Protocols</w:t>
            </w:r>
            <w:proofErr w:type="spellEnd"/>
          </w:p>
        </w:tc>
        <w:tc>
          <w:tcPr>
            <w:tcW w:w="1582" w:type="pct"/>
            <w:tcBorders>
              <w:top w:val="single" w:sz="4" w:space="0" w:color="auto"/>
            </w:tcBorders>
            <w:vAlign w:val="center"/>
          </w:tcPr>
          <w:p w14:paraId="2399DF7B" w14:textId="77777777" w:rsidR="00BF06C5" w:rsidRPr="00A95C95" w:rsidRDefault="00BF06C5" w:rsidP="00BF06C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LLDP arba CDP / LLDP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CDP</w:t>
            </w:r>
          </w:p>
        </w:tc>
      </w:tr>
      <w:tr w:rsidR="00A95C95" w:rsidRPr="00A95C95" w14:paraId="1F6D4225" w14:textId="77777777" w:rsidTr="00D408A4">
        <w:trPr>
          <w:trHeight w:val="570"/>
        </w:trPr>
        <w:tc>
          <w:tcPr>
            <w:tcW w:w="616" w:type="pct"/>
            <w:tcBorders>
              <w:top w:val="single" w:sz="4" w:space="0" w:color="auto"/>
            </w:tcBorders>
            <w:vAlign w:val="center"/>
          </w:tcPr>
          <w:p w14:paraId="070BD797" w14:textId="77777777" w:rsidR="00BF06C5" w:rsidRPr="00A95C95" w:rsidRDefault="00BF06C5" w:rsidP="00BF06C5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vAlign w:val="center"/>
          </w:tcPr>
          <w:p w14:paraId="6C5A7480" w14:textId="77777777" w:rsidR="00BF06C5" w:rsidRPr="00A95C95" w:rsidRDefault="00BF06C5" w:rsidP="00BF06C5">
            <w:pPr>
              <w:rPr>
                <w:rFonts w:ascii="Arial" w:hAnsi="Arial" w:cs="Arial"/>
                <w:shd w:val="clear" w:color="auto" w:fill="FFFFFF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Prieigos kontrolė / Access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contol</w:t>
            </w:r>
            <w:proofErr w:type="spellEnd"/>
          </w:p>
        </w:tc>
        <w:tc>
          <w:tcPr>
            <w:tcW w:w="1582" w:type="pct"/>
            <w:tcBorders>
              <w:top w:val="single" w:sz="4" w:space="0" w:color="auto"/>
            </w:tcBorders>
            <w:vAlign w:val="center"/>
          </w:tcPr>
          <w:p w14:paraId="653438A0" w14:textId="77777777" w:rsidR="00BF06C5" w:rsidRPr="00A95C95" w:rsidRDefault="00BF06C5" w:rsidP="00BF06C5">
            <w:pPr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Prieigos kontrolės sąrašas  / ACL (Access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control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list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A95C95" w:rsidRPr="00A95C95" w14:paraId="017E9994" w14:textId="77777777" w:rsidTr="00D408A4">
        <w:trPr>
          <w:trHeight w:val="570"/>
        </w:trPr>
        <w:tc>
          <w:tcPr>
            <w:tcW w:w="616" w:type="pct"/>
            <w:tcBorders>
              <w:top w:val="single" w:sz="4" w:space="0" w:color="auto"/>
            </w:tcBorders>
            <w:vAlign w:val="center"/>
          </w:tcPr>
          <w:p w14:paraId="3D8F4E1F" w14:textId="77777777" w:rsidR="00BF06C5" w:rsidRPr="00A95C95" w:rsidRDefault="00BF06C5" w:rsidP="00BF06C5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vAlign w:val="center"/>
          </w:tcPr>
          <w:p w14:paraId="3DB4DC72" w14:textId="77777777" w:rsidR="00BF06C5" w:rsidRPr="00A95C95" w:rsidRDefault="00BF06C5" w:rsidP="00BF06C5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Prisijungimo protokolai prie kitų tinklo įrenginių keičiant TCP prievadų numerius /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Connecting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protocols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other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network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devices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changing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TCP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port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numbers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582" w:type="pct"/>
            <w:tcBorders>
              <w:top w:val="single" w:sz="4" w:space="0" w:color="auto"/>
            </w:tcBorders>
            <w:vAlign w:val="center"/>
          </w:tcPr>
          <w:p w14:paraId="5E79CB71" w14:textId="77777777" w:rsidR="00BF06C5" w:rsidRPr="00A95C95" w:rsidRDefault="00BF06C5" w:rsidP="00BF06C5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Telnet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ir /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SSH</w:t>
            </w:r>
          </w:p>
        </w:tc>
      </w:tr>
      <w:tr w:rsidR="00A95C95" w:rsidRPr="00A95C95" w14:paraId="4F26D533" w14:textId="77777777" w:rsidTr="00D408A4">
        <w:trPr>
          <w:trHeight w:val="570"/>
        </w:trPr>
        <w:tc>
          <w:tcPr>
            <w:tcW w:w="616" w:type="pct"/>
            <w:tcBorders>
              <w:top w:val="single" w:sz="4" w:space="0" w:color="auto"/>
            </w:tcBorders>
            <w:vAlign w:val="center"/>
          </w:tcPr>
          <w:p w14:paraId="4DAA8B27" w14:textId="77777777" w:rsidR="00BF06C5" w:rsidRPr="00A95C95" w:rsidRDefault="00BF06C5" w:rsidP="00BF06C5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vAlign w:val="center"/>
          </w:tcPr>
          <w:p w14:paraId="22A93967" w14:textId="41F64E3E" w:rsidR="00BF06C5" w:rsidRPr="00A95C95" w:rsidRDefault="00BF06C5" w:rsidP="00BF06C5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Duomenų srautų loginis skirstymas į srautus ir šių srautų statistikos eksportavimas /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Subsequent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data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distribution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logic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flows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flows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statistics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export</w:t>
            </w:r>
            <w:proofErr w:type="spellEnd"/>
            <w:r w:rsidRPr="00A95C95">
              <w:rPr>
                <w:rFonts w:ascii="Trebuchet MS" w:hAnsi="Trebuchet MS"/>
              </w:rPr>
              <w:t>.</w:t>
            </w:r>
          </w:p>
        </w:tc>
        <w:tc>
          <w:tcPr>
            <w:tcW w:w="1582" w:type="pct"/>
            <w:tcBorders>
              <w:top w:val="single" w:sz="4" w:space="0" w:color="auto"/>
            </w:tcBorders>
            <w:vAlign w:val="center"/>
          </w:tcPr>
          <w:p w14:paraId="510BDCEA" w14:textId="77777777" w:rsidR="00BF06C5" w:rsidRPr="00A95C95" w:rsidRDefault="00BF06C5" w:rsidP="00BF06C5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IPFix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Sflow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arba /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Netflow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A95C95" w:rsidRPr="00A95C95" w14:paraId="7DDB41E9" w14:textId="77777777" w:rsidTr="00D408A4">
        <w:trPr>
          <w:trHeight w:val="570"/>
        </w:trPr>
        <w:tc>
          <w:tcPr>
            <w:tcW w:w="616" w:type="pct"/>
            <w:tcBorders>
              <w:top w:val="single" w:sz="4" w:space="0" w:color="auto"/>
            </w:tcBorders>
            <w:vAlign w:val="center"/>
          </w:tcPr>
          <w:p w14:paraId="11CC77F6" w14:textId="77777777" w:rsidR="00BF06C5" w:rsidRPr="00A95C95" w:rsidRDefault="00BF06C5" w:rsidP="00BF06C5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vAlign w:val="center"/>
          </w:tcPr>
          <w:p w14:paraId="0E93E7E7" w14:textId="52497498" w:rsidR="00BF06C5" w:rsidRPr="00A95C95" w:rsidRDefault="00BF06C5" w:rsidP="00BF06C5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Automatizavimo funkcija /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Automation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function</w:t>
            </w:r>
            <w:proofErr w:type="spellEnd"/>
          </w:p>
        </w:tc>
        <w:tc>
          <w:tcPr>
            <w:tcW w:w="1582" w:type="pct"/>
            <w:tcBorders>
              <w:top w:val="single" w:sz="4" w:space="0" w:color="auto"/>
            </w:tcBorders>
            <w:vAlign w:val="center"/>
          </w:tcPr>
          <w:p w14:paraId="5B343B7E" w14:textId="77777777" w:rsidR="00BF06C5" w:rsidRPr="00A95C95" w:rsidRDefault="00BF06C5" w:rsidP="00BF06C5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>EEM (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Embedded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Event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Manager) arba lygiavertė technologija/ EEM (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Embedded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Event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Manager)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equal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</w:tr>
      <w:tr w:rsidR="00A95C95" w:rsidRPr="00A95C95" w14:paraId="1FCB4C76" w14:textId="77777777" w:rsidTr="00D408A4">
        <w:trPr>
          <w:trHeight w:val="570"/>
        </w:trPr>
        <w:tc>
          <w:tcPr>
            <w:tcW w:w="616" w:type="pct"/>
            <w:tcBorders>
              <w:top w:val="single" w:sz="4" w:space="0" w:color="auto"/>
            </w:tcBorders>
            <w:vAlign w:val="center"/>
          </w:tcPr>
          <w:p w14:paraId="5F7C927C" w14:textId="77777777" w:rsidR="00BF06C5" w:rsidRPr="00A95C95" w:rsidRDefault="00BF06C5" w:rsidP="00BF06C5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vAlign w:val="center"/>
          </w:tcPr>
          <w:p w14:paraId="490C8F37" w14:textId="77777777" w:rsidR="00BF06C5" w:rsidRPr="00A95C95" w:rsidRDefault="00BF06C5" w:rsidP="00BF06C5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>Laiko sinchronizavimo protokolas /</w:t>
            </w:r>
          </w:p>
          <w:p w14:paraId="01DF079A" w14:textId="77777777" w:rsidR="00BF06C5" w:rsidRPr="00A95C95" w:rsidRDefault="00BF06C5" w:rsidP="00BF06C5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Time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synchronization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protocol</w:t>
            </w:r>
            <w:proofErr w:type="spellEnd"/>
          </w:p>
        </w:tc>
        <w:tc>
          <w:tcPr>
            <w:tcW w:w="1582" w:type="pct"/>
            <w:tcBorders>
              <w:top w:val="single" w:sz="4" w:space="0" w:color="auto"/>
            </w:tcBorders>
            <w:vAlign w:val="center"/>
          </w:tcPr>
          <w:p w14:paraId="64335185" w14:textId="77777777" w:rsidR="00BF06C5" w:rsidRPr="00A95C95" w:rsidRDefault="00BF06C5" w:rsidP="00BF06C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>NTP (RFC 1305)</w:t>
            </w:r>
          </w:p>
        </w:tc>
      </w:tr>
      <w:tr w:rsidR="00A95C95" w:rsidRPr="00A95C95" w14:paraId="7E58B441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E2B50A" w14:textId="77777777" w:rsidR="00BF06C5" w:rsidRPr="00A95C95" w:rsidRDefault="00BF06C5" w:rsidP="00BF06C5">
            <w:pPr>
              <w:pStyle w:val="Sraopastraipa"/>
              <w:numPr>
                <w:ilvl w:val="0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4384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7ECEA" w14:textId="77777777" w:rsidR="00BF06C5" w:rsidRPr="00A95C95" w:rsidRDefault="00BF06C5" w:rsidP="00BF06C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b/>
                <w:sz w:val="20"/>
                <w:szCs w:val="20"/>
              </w:rPr>
              <w:t xml:space="preserve">Valdymo parametrai / </w:t>
            </w:r>
            <w:proofErr w:type="spellStart"/>
            <w:r w:rsidRPr="00A95C95">
              <w:rPr>
                <w:rFonts w:ascii="Trebuchet MS" w:hAnsi="Trebuchet MS" w:cs="Arial"/>
                <w:b/>
                <w:sz w:val="20"/>
                <w:szCs w:val="20"/>
              </w:rPr>
              <w:t>Management</w:t>
            </w:r>
            <w:proofErr w:type="spellEnd"/>
            <w:r w:rsidRPr="00A95C95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b/>
                <w:sz w:val="20"/>
                <w:szCs w:val="20"/>
              </w:rPr>
              <w:t>parameters</w:t>
            </w:r>
            <w:proofErr w:type="spellEnd"/>
          </w:p>
        </w:tc>
      </w:tr>
      <w:tr w:rsidR="00A95C95" w:rsidRPr="00A95C95" w14:paraId="2232D5CD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082D5B" w14:textId="77777777" w:rsidR="00BF06C5" w:rsidRPr="00A95C95" w:rsidRDefault="00BF06C5" w:rsidP="00BF06C5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0CCC1" w14:textId="77777777" w:rsidR="00BF06C5" w:rsidRPr="00A95C95" w:rsidRDefault="00BF06C5" w:rsidP="00BF06C5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Valdymo sąsajos /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Managment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interface</w:t>
            </w:r>
            <w:proofErr w:type="spellEnd"/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7BFA02" w14:textId="77777777" w:rsidR="00BF06C5" w:rsidRPr="00A95C95" w:rsidRDefault="00BF06C5" w:rsidP="00BF06C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>Komandinė eilutė/ CLI (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Command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line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interface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A95C95" w:rsidRPr="00A95C95" w14:paraId="7F4B4AA7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40E05C" w14:textId="77777777" w:rsidR="00BF06C5" w:rsidRPr="00A95C95" w:rsidRDefault="00BF06C5" w:rsidP="00BF06C5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BD674" w14:textId="77777777" w:rsidR="00BF06C5" w:rsidRPr="00A95C95" w:rsidRDefault="00BF06C5" w:rsidP="00BF06C5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Valdymo ir stebėjimo protokolai /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Management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monitoring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protocols</w:t>
            </w:r>
            <w:proofErr w:type="spellEnd"/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8F005A" w14:textId="288D867C" w:rsidR="00BF06C5" w:rsidRPr="00A95C95" w:rsidRDefault="00BF06C5" w:rsidP="00BF06C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>SSHv2</w:t>
            </w:r>
          </w:p>
          <w:p w14:paraId="7D0D38DC" w14:textId="65495875" w:rsidR="00BF06C5" w:rsidRPr="00A95C95" w:rsidRDefault="00BF06C5" w:rsidP="00BF06C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>SNMPv2, v3</w:t>
            </w:r>
          </w:p>
        </w:tc>
      </w:tr>
      <w:tr w:rsidR="00A95C95" w:rsidRPr="00A95C95" w14:paraId="22611995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B96646" w14:textId="77777777" w:rsidR="00BF06C5" w:rsidRPr="00A95C95" w:rsidRDefault="00BF06C5" w:rsidP="00BF06C5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54820" w14:textId="6E5A9E92" w:rsidR="00BF06C5" w:rsidRPr="00A95C95" w:rsidRDefault="00BF06C5" w:rsidP="00BF06C5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Nuotolinis valdymas /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Remote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Monitoring</w:t>
            </w:r>
            <w:proofErr w:type="spellEnd"/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FCAC0C" w14:textId="69585AD8" w:rsidR="00BF06C5" w:rsidRPr="00A95C95" w:rsidRDefault="00BF06C5" w:rsidP="00BF06C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>RMON</w:t>
            </w:r>
          </w:p>
        </w:tc>
      </w:tr>
      <w:tr w:rsidR="00A95C95" w:rsidRPr="00A95C95" w14:paraId="7F0F392E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7BD6E4" w14:textId="77777777" w:rsidR="00BF06C5" w:rsidRPr="00A95C95" w:rsidRDefault="00BF06C5" w:rsidP="00BF06C5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FA3CC" w14:textId="77777777" w:rsidR="00BF06C5" w:rsidRPr="00A95C95" w:rsidRDefault="00BF06C5" w:rsidP="00BF06C5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Pilnai valdomas įmonėje naudojama valdymo ir stebėsenos sistema /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Full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compatible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company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used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control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monitoring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system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6BA114" w14:textId="77777777" w:rsidR="00BF06C5" w:rsidRPr="00A95C95" w:rsidRDefault="00BF06C5" w:rsidP="00BF06C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Cisco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Prime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Infrastructure</w:t>
            </w:r>
            <w:proofErr w:type="spellEnd"/>
          </w:p>
        </w:tc>
      </w:tr>
      <w:tr w:rsidR="00A95C95" w:rsidRPr="00A95C95" w14:paraId="6241799A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18F56A" w14:textId="2A784195" w:rsidR="00BF06C5" w:rsidRPr="00A95C95" w:rsidRDefault="00BF06C5" w:rsidP="00BF06C5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BADB0" w14:textId="6BAC79E9" w:rsidR="00BF06C5" w:rsidRPr="00A95C95" w:rsidRDefault="00BF06C5" w:rsidP="00BF06C5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Pilnai suderinamas su įmonėje naudojama įrenginių prieigos prie tinklo kontrolės platforma/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Full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compatible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company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used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NAC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platform</w:t>
            </w:r>
            <w:proofErr w:type="spellEnd"/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930C08" w14:textId="2CFC6E51" w:rsidR="00BF06C5" w:rsidRPr="00A95C95" w:rsidRDefault="00BF06C5" w:rsidP="00BF06C5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Cisco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ISE (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Identity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Services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Engine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A95C95" w:rsidRPr="00A95C95" w14:paraId="61D9BB4F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118D67" w14:textId="77777777" w:rsidR="00BF06C5" w:rsidRPr="00A95C95" w:rsidRDefault="00BF06C5" w:rsidP="00BF06C5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A6D46" w14:textId="77777777" w:rsidR="00BF06C5" w:rsidRPr="00A95C95" w:rsidRDefault="00BF06C5" w:rsidP="00BF06C5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Lokalus administratoriaus autentifikavimas /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Local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administrator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authentication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EF13DD" w14:textId="77777777" w:rsidR="00BF06C5" w:rsidRPr="00A95C95" w:rsidRDefault="00BF06C5" w:rsidP="00BF06C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Pagal vartotojo vardą ir slaptažodį /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username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password</w:t>
            </w:r>
            <w:proofErr w:type="spellEnd"/>
          </w:p>
        </w:tc>
      </w:tr>
      <w:tr w:rsidR="00A95C95" w:rsidRPr="00A95C95" w14:paraId="3FAA1550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F39E1D" w14:textId="77777777" w:rsidR="00BF06C5" w:rsidRPr="00A95C95" w:rsidRDefault="00BF06C5" w:rsidP="00BF06C5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5A543" w14:textId="77777777" w:rsidR="00BF06C5" w:rsidRPr="00A95C95" w:rsidRDefault="00BF06C5" w:rsidP="00BF06C5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Centralizuotas administratoriaus autentifikavimas /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Centralized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administrator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authentication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A1D661" w14:textId="77777777" w:rsidR="00BF06C5" w:rsidRPr="00A95C95" w:rsidRDefault="00BF06C5" w:rsidP="00BF06C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TACACS+, RADIUS (RFC 2865) / TACACS+, RADIUS (RFC 2865) </w:t>
            </w:r>
          </w:p>
        </w:tc>
      </w:tr>
      <w:tr w:rsidR="00A95C95" w:rsidRPr="00A95C95" w14:paraId="09644719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00823D" w14:textId="77777777" w:rsidR="00BF06C5" w:rsidRPr="00A95C95" w:rsidRDefault="00BF06C5" w:rsidP="00BF06C5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158BE" w14:textId="77777777" w:rsidR="00BF06C5" w:rsidRPr="00A95C95" w:rsidRDefault="00BF06C5" w:rsidP="00BF06C5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Operacinės sistemos ir konfigūracijos persiuntimas. /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System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configuration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files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transfer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. 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065128" w14:textId="680D0645" w:rsidR="00BF06C5" w:rsidRPr="00A95C95" w:rsidRDefault="00BF06C5" w:rsidP="00BF06C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Bent vienu iš šių protokolų: SCP, HTTPS, SFTP / At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least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one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following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protocols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>: SCP, HTTPS, SFTP</w:t>
            </w:r>
          </w:p>
        </w:tc>
      </w:tr>
      <w:tr w:rsidR="00A95C95" w:rsidRPr="00A95C95" w14:paraId="7EED83BD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083C35" w14:textId="77777777" w:rsidR="00BF06C5" w:rsidRPr="00A95C95" w:rsidRDefault="00BF06C5" w:rsidP="00BF06C5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AAAF3" w14:textId="4C813274" w:rsidR="00BF06C5" w:rsidRPr="00A95C95" w:rsidRDefault="00BF06C5" w:rsidP="00BF06C5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Konsolės prievadas,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vnt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Console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port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pcs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7D031E" w14:textId="77777777" w:rsidR="00BF06C5" w:rsidRPr="00A95C95" w:rsidRDefault="00BF06C5" w:rsidP="00BF06C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A95C95" w:rsidRPr="00A95C95" w14:paraId="0F3E0E40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248677" w14:textId="77777777" w:rsidR="00BF06C5" w:rsidRPr="00A95C95" w:rsidRDefault="00BF06C5" w:rsidP="00BF06C5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72A31" w14:textId="44A78A2C" w:rsidR="00BF06C5" w:rsidRPr="00A95C95" w:rsidRDefault="00BF06C5" w:rsidP="00BF06C5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10/100/1000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BaseTX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Ethernet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valdymo prievadas / 10/100/1000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BaseTX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Ethernet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Managment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port</w:t>
            </w:r>
            <w:proofErr w:type="spellEnd"/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2A8507" w14:textId="33EE150C" w:rsidR="00BF06C5" w:rsidRPr="00A95C95" w:rsidRDefault="00BF06C5" w:rsidP="00BF06C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A95C95" w:rsidRPr="00A95C95" w14:paraId="357D9860" w14:textId="77777777" w:rsidTr="00D408A4">
        <w:trPr>
          <w:trHeight w:val="302"/>
        </w:trPr>
        <w:tc>
          <w:tcPr>
            <w:tcW w:w="616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8E3F4CD" w14:textId="77777777" w:rsidR="00BF06C5" w:rsidRPr="00A95C95" w:rsidRDefault="00BF06C5" w:rsidP="00BF06C5">
            <w:pPr>
              <w:pStyle w:val="Sraopastraipa"/>
              <w:numPr>
                <w:ilvl w:val="0"/>
                <w:numId w:val="36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4384" w:type="pct"/>
            <w:gridSpan w:val="3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C334226" w14:textId="11C7068C" w:rsidR="00BF06C5" w:rsidRPr="00A95C95" w:rsidRDefault="00BF06C5" w:rsidP="00BF06C5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b/>
                <w:sz w:val="20"/>
                <w:szCs w:val="20"/>
              </w:rPr>
              <w:t xml:space="preserve">Kibernetinė sauga / </w:t>
            </w:r>
            <w:proofErr w:type="spellStart"/>
            <w:r w:rsidRPr="00A95C95">
              <w:rPr>
                <w:rFonts w:ascii="Trebuchet MS" w:hAnsi="Trebuchet MS" w:cs="Arial"/>
                <w:b/>
                <w:sz w:val="20"/>
                <w:szCs w:val="20"/>
              </w:rPr>
              <w:t>Cyber</w:t>
            </w:r>
            <w:proofErr w:type="spellEnd"/>
            <w:r w:rsidRPr="00A95C95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b/>
                <w:sz w:val="20"/>
                <w:szCs w:val="20"/>
              </w:rPr>
              <w:t>security</w:t>
            </w:r>
            <w:proofErr w:type="spellEnd"/>
            <w:r w:rsidRPr="00A95C95">
              <w:rPr>
                <w:rFonts w:ascii="Trebuchet MS" w:hAnsi="Trebuchet MS"/>
                <w:sz w:val="20"/>
                <w:szCs w:val="20"/>
              </w:rPr>
              <w:t xml:space="preserve">  </w:t>
            </w:r>
          </w:p>
        </w:tc>
      </w:tr>
      <w:tr w:rsidR="00A95C95" w:rsidRPr="00A95C95" w14:paraId="096ABF18" w14:textId="77777777" w:rsidTr="00D408A4">
        <w:trPr>
          <w:trHeight w:val="525"/>
        </w:trPr>
        <w:tc>
          <w:tcPr>
            <w:tcW w:w="616" w:type="pct"/>
            <w:vMerge w:val="restart"/>
            <w:vAlign w:val="center"/>
          </w:tcPr>
          <w:p w14:paraId="0E6308AA" w14:textId="77777777" w:rsidR="00BF06C5" w:rsidRPr="00A95C95" w:rsidRDefault="00BF06C5" w:rsidP="00BF06C5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08502C77" w14:textId="25C226D9" w:rsidR="00BF06C5" w:rsidRPr="00A95C95" w:rsidRDefault="00BF06C5" w:rsidP="00BF06C5">
            <w:pPr>
              <w:spacing w:line="276" w:lineRule="auto"/>
              <w:jc w:val="both"/>
              <w:outlineLvl w:val="3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Prieigos apsauga  pagal </w:t>
            </w:r>
            <w:r w:rsidRPr="00A95C95">
              <w:rPr>
                <w:rFonts w:ascii="Trebuchet MS" w:hAnsi="Trebuchet MS"/>
                <w:sz w:val="20"/>
                <w:szCs w:val="20"/>
              </w:rPr>
              <w:t xml:space="preserve">IEEE1686-2013 </w:t>
            </w: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95C95">
              <w:rPr>
                <w:rFonts w:ascii="Trebuchet MS" w:hAnsi="Trebuchet MS"/>
                <w:sz w:val="20"/>
                <w:szCs w:val="20"/>
              </w:rPr>
              <w:t xml:space="preserve">Access </w:t>
            </w:r>
            <w:proofErr w:type="spellStart"/>
            <w:r w:rsidRPr="00A95C95">
              <w:rPr>
                <w:rFonts w:ascii="Trebuchet MS" w:hAnsi="Trebuchet MS"/>
                <w:sz w:val="20"/>
                <w:szCs w:val="20"/>
              </w:rPr>
              <w:t>security</w:t>
            </w:r>
            <w:proofErr w:type="spellEnd"/>
            <w:r w:rsidRPr="00A95C95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/>
                <w:sz w:val="20"/>
                <w:szCs w:val="20"/>
              </w:rPr>
              <w:t>according</w:t>
            </w:r>
            <w:proofErr w:type="spellEnd"/>
            <w:r w:rsidRPr="00A95C95">
              <w:rPr>
                <w:rFonts w:ascii="Trebuchet MS" w:hAnsi="Trebuchet MS"/>
                <w:sz w:val="20"/>
                <w:szCs w:val="20"/>
              </w:rPr>
              <w:t xml:space="preserve"> to IEEE1686-2013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06C68862" w14:textId="7B5C8A75" w:rsidR="00BF06C5" w:rsidRPr="00A95C95" w:rsidRDefault="00BF06C5" w:rsidP="00BF06C5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Slaptažodis /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Password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A95C95" w:rsidRPr="00A95C95" w14:paraId="489F1FE1" w14:textId="77777777" w:rsidTr="00D408A4">
        <w:trPr>
          <w:trHeight w:val="525"/>
        </w:trPr>
        <w:tc>
          <w:tcPr>
            <w:tcW w:w="616" w:type="pct"/>
            <w:vMerge/>
            <w:vAlign w:val="center"/>
          </w:tcPr>
          <w:p w14:paraId="22D9051F" w14:textId="77777777" w:rsidR="00BF06C5" w:rsidRPr="00A95C95" w:rsidRDefault="00BF06C5" w:rsidP="00BF06C5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vMerge/>
            <w:tcBorders>
              <w:right w:val="single" w:sz="4" w:space="0" w:color="auto"/>
            </w:tcBorders>
            <w:vAlign w:val="center"/>
          </w:tcPr>
          <w:p w14:paraId="7AA64E60" w14:textId="6700CA55" w:rsidR="00BF06C5" w:rsidRPr="00A95C95" w:rsidRDefault="00BF06C5" w:rsidP="00BF06C5">
            <w:pPr>
              <w:spacing w:line="276" w:lineRule="auto"/>
              <w:jc w:val="both"/>
              <w:outlineLvl w:val="3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5919AA17" w14:textId="283893DB" w:rsidR="00BF06C5" w:rsidRPr="00A95C95" w:rsidRDefault="00BF06C5" w:rsidP="00BF06C5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Nenaudojamų funkcijų išjungimas /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Turn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off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not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used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functions</w:t>
            </w:r>
            <w:proofErr w:type="spellEnd"/>
          </w:p>
        </w:tc>
      </w:tr>
      <w:tr w:rsidR="00A95C95" w:rsidRPr="00A95C95" w14:paraId="0C42FD05" w14:textId="77777777" w:rsidTr="00D408A4">
        <w:trPr>
          <w:trHeight w:val="525"/>
        </w:trPr>
        <w:tc>
          <w:tcPr>
            <w:tcW w:w="616" w:type="pct"/>
            <w:vMerge/>
            <w:tcBorders>
              <w:bottom w:val="single" w:sz="6" w:space="0" w:color="auto"/>
            </w:tcBorders>
            <w:vAlign w:val="center"/>
          </w:tcPr>
          <w:p w14:paraId="5A77AB4E" w14:textId="77777777" w:rsidR="00BF06C5" w:rsidRPr="00A95C95" w:rsidRDefault="00BF06C5" w:rsidP="00BF06C5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vMerge/>
            <w:tcBorders>
              <w:right w:val="single" w:sz="4" w:space="0" w:color="auto"/>
            </w:tcBorders>
            <w:vAlign w:val="center"/>
          </w:tcPr>
          <w:p w14:paraId="3BF3C6C6" w14:textId="714C64A4" w:rsidR="00BF06C5" w:rsidRPr="00A95C95" w:rsidRDefault="00BF06C5" w:rsidP="00BF06C5">
            <w:pPr>
              <w:spacing w:line="276" w:lineRule="auto"/>
              <w:jc w:val="both"/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121D61F0" w14:textId="1D8CFB06" w:rsidR="00BF06C5" w:rsidRPr="00A95C95" w:rsidRDefault="00BF06C5" w:rsidP="00BF06C5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Neaktyvios prieigos automatinis atjungimas/ </w:t>
            </w:r>
            <w:r w:rsidRPr="00A95C95">
              <w:rPr>
                <w:rFonts w:ascii="Trebuchet MS" w:hAnsi="Trebuchet MS"/>
                <w:sz w:val="20"/>
                <w:szCs w:val="20"/>
              </w:rPr>
              <w:t xml:space="preserve">Access </w:t>
            </w:r>
            <w:proofErr w:type="spellStart"/>
            <w:r w:rsidRPr="00A95C95">
              <w:rPr>
                <w:rFonts w:ascii="Trebuchet MS" w:hAnsi="Trebuchet MS"/>
                <w:sz w:val="20"/>
                <w:szCs w:val="20"/>
              </w:rPr>
              <w:t>time</w:t>
            </w:r>
            <w:proofErr w:type="spellEnd"/>
            <w:r w:rsidRPr="00A95C95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/>
                <w:sz w:val="20"/>
                <w:szCs w:val="20"/>
              </w:rPr>
              <w:t>out</w:t>
            </w:r>
            <w:proofErr w:type="spellEnd"/>
          </w:p>
        </w:tc>
      </w:tr>
      <w:tr w:rsidR="00A95C95" w:rsidRPr="00A95C95" w14:paraId="6F35D618" w14:textId="77777777" w:rsidTr="00D408A4">
        <w:trPr>
          <w:trHeight w:val="525"/>
        </w:trPr>
        <w:tc>
          <w:tcPr>
            <w:tcW w:w="616" w:type="pct"/>
            <w:tcBorders>
              <w:bottom w:val="single" w:sz="6" w:space="0" w:color="auto"/>
            </w:tcBorders>
            <w:vAlign w:val="center"/>
          </w:tcPr>
          <w:p w14:paraId="528EBDFC" w14:textId="77777777" w:rsidR="00BF06C5" w:rsidRPr="00A95C95" w:rsidRDefault="00BF06C5" w:rsidP="00BF06C5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right w:val="single" w:sz="4" w:space="0" w:color="auto"/>
            </w:tcBorders>
            <w:vAlign w:val="center"/>
          </w:tcPr>
          <w:p w14:paraId="491B567F" w14:textId="5B7BE37C" w:rsidR="00BF06C5" w:rsidRPr="00A95C95" w:rsidRDefault="00BF06C5" w:rsidP="00BF06C5">
            <w:pPr>
              <w:spacing w:line="276" w:lineRule="auto"/>
              <w:jc w:val="both"/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Slaptažodžio sudėtis /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Password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construction</w:t>
            </w:r>
            <w:proofErr w:type="spellEnd"/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38D219D5" w14:textId="0CB62C76" w:rsidR="00BF06C5" w:rsidRPr="00A95C95" w:rsidRDefault="00BF06C5" w:rsidP="00BF06C5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A95C95">
              <w:rPr>
                <w:rFonts w:ascii="Trebuchet MS" w:hAnsi="Trebuchet MS"/>
                <w:sz w:val="20"/>
                <w:szCs w:val="20"/>
              </w:rPr>
              <w:t xml:space="preserve">Pagal / </w:t>
            </w:r>
            <w:proofErr w:type="spellStart"/>
            <w:r w:rsidRPr="00A95C95">
              <w:rPr>
                <w:rFonts w:ascii="Trebuchet MS" w:hAnsi="Trebuchet MS"/>
                <w:sz w:val="20"/>
                <w:szCs w:val="20"/>
              </w:rPr>
              <w:t>According</w:t>
            </w:r>
            <w:proofErr w:type="spellEnd"/>
            <w:r w:rsidRPr="00A95C95">
              <w:rPr>
                <w:rFonts w:ascii="Trebuchet MS" w:hAnsi="Trebuchet MS"/>
                <w:sz w:val="20"/>
                <w:szCs w:val="20"/>
              </w:rPr>
              <w:t xml:space="preserve"> IEEE1686-2013 </w:t>
            </w:r>
            <w:r w:rsidRPr="00A95C95">
              <w:rPr>
                <w:rFonts w:ascii="Trebuchet MS" w:hAnsi="Trebuchet MS"/>
                <w:bCs/>
                <w:sz w:val="20"/>
                <w:szCs w:val="20"/>
              </w:rPr>
              <w:t>(5.1.4)</w:t>
            </w:r>
          </w:p>
        </w:tc>
      </w:tr>
      <w:tr w:rsidR="00A95C95" w:rsidRPr="00A95C95" w14:paraId="6DD6A6D9" w14:textId="77777777" w:rsidTr="00D408A4">
        <w:trPr>
          <w:trHeight w:val="525"/>
        </w:trPr>
        <w:tc>
          <w:tcPr>
            <w:tcW w:w="616" w:type="pct"/>
            <w:tcBorders>
              <w:bottom w:val="single" w:sz="6" w:space="0" w:color="auto"/>
            </w:tcBorders>
            <w:vAlign w:val="center"/>
          </w:tcPr>
          <w:p w14:paraId="0A45ADD7" w14:textId="77777777" w:rsidR="00BF06C5" w:rsidRPr="00A95C95" w:rsidRDefault="00BF06C5" w:rsidP="00BF06C5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right w:val="single" w:sz="4" w:space="0" w:color="auto"/>
            </w:tcBorders>
            <w:vAlign w:val="center"/>
          </w:tcPr>
          <w:p w14:paraId="2E2AC8B4" w14:textId="5ECBB5A9" w:rsidR="00BF06C5" w:rsidRPr="00A95C95" w:rsidRDefault="00BF06C5" w:rsidP="00BF06C5">
            <w:pPr>
              <w:spacing w:line="276" w:lineRule="auto"/>
              <w:jc w:val="both"/>
              <w:outlineLvl w:val="3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Slaptažodžio simbolių kiekis, vnt. /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Password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symbol</w:t>
            </w:r>
            <w:proofErr w:type="spellEnd"/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3A6272B0" w14:textId="05E08383" w:rsidR="00BF06C5" w:rsidRPr="00A95C95" w:rsidRDefault="00BF06C5" w:rsidP="00BF06C5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A95C95">
              <w:rPr>
                <w:rFonts w:ascii="Trebuchet MS" w:hAnsi="Trebuchet MS"/>
                <w:sz w:val="20"/>
                <w:szCs w:val="20"/>
              </w:rPr>
              <w:t>≥12</w:t>
            </w:r>
          </w:p>
        </w:tc>
      </w:tr>
      <w:tr w:rsidR="00A95C95" w:rsidRPr="00A95C95" w14:paraId="0EF1CBD0" w14:textId="77777777" w:rsidTr="00D408A4">
        <w:trPr>
          <w:trHeight w:val="525"/>
        </w:trPr>
        <w:tc>
          <w:tcPr>
            <w:tcW w:w="616" w:type="pct"/>
            <w:tcBorders>
              <w:bottom w:val="single" w:sz="6" w:space="0" w:color="auto"/>
            </w:tcBorders>
            <w:vAlign w:val="center"/>
          </w:tcPr>
          <w:p w14:paraId="17D12B8A" w14:textId="77777777" w:rsidR="00BF06C5" w:rsidRPr="00A95C95" w:rsidRDefault="00BF06C5" w:rsidP="00BF06C5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right w:val="single" w:sz="4" w:space="0" w:color="auto"/>
            </w:tcBorders>
            <w:vAlign w:val="center"/>
          </w:tcPr>
          <w:p w14:paraId="4E7FFC30" w14:textId="586D13AB" w:rsidR="00BF06C5" w:rsidRPr="00A95C95" w:rsidRDefault="00BF06C5" w:rsidP="00BF06C5">
            <w:pPr>
              <w:spacing w:line="276" w:lineRule="auto"/>
              <w:jc w:val="both"/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>Minimalus autorizuotų vartotojų (su visomis teisėmis) apsaugotų slaptažodžiais kiekis, vnt.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1EFA99FA" w14:textId="49E1D076" w:rsidR="00BF06C5" w:rsidRPr="00A95C95" w:rsidRDefault="00BF06C5" w:rsidP="00BF06C5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A95C95">
              <w:rPr>
                <w:rFonts w:ascii="Trebuchet MS" w:hAnsi="Trebuchet MS"/>
                <w:sz w:val="20"/>
                <w:szCs w:val="20"/>
              </w:rPr>
              <w:t>≥4</w:t>
            </w:r>
          </w:p>
        </w:tc>
      </w:tr>
      <w:tr w:rsidR="00A95C95" w:rsidRPr="00A95C95" w14:paraId="36D75299" w14:textId="77777777" w:rsidTr="00D408A4">
        <w:trPr>
          <w:trHeight w:val="525"/>
        </w:trPr>
        <w:tc>
          <w:tcPr>
            <w:tcW w:w="616" w:type="pct"/>
            <w:tcBorders>
              <w:bottom w:val="single" w:sz="6" w:space="0" w:color="auto"/>
            </w:tcBorders>
            <w:vAlign w:val="center"/>
          </w:tcPr>
          <w:p w14:paraId="7FB9315D" w14:textId="77777777" w:rsidR="00BF06C5" w:rsidRPr="00A95C95" w:rsidRDefault="00BF06C5" w:rsidP="00BF06C5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right w:val="single" w:sz="4" w:space="0" w:color="auto"/>
            </w:tcBorders>
            <w:vAlign w:val="center"/>
          </w:tcPr>
          <w:p w14:paraId="7EA7CBF8" w14:textId="77777777" w:rsidR="00BF06C5" w:rsidRPr="00A95C95" w:rsidRDefault="00BF06C5" w:rsidP="00BF06C5">
            <w:pPr>
              <w:spacing w:line="276" w:lineRule="auto"/>
              <w:jc w:val="both"/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A95C95">
              <w:rPr>
                <w:rFonts w:ascii="Trebuchet MS" w:hAnsi="Trebuchet MS"/>
                <w:sz w:val="20"/>
                <w:szCs w:val="20"/>
                <w:lang w:eastAsia="en-US"/>
              </w:rPr>
              <w:t xml:space="preserve">Įvykių rašymas nuotoliniame serveryje / </w:t>
            </w:r>
            <w:proofErr w:type="spellStart"/>
            <w:r w:rsidRPr="00A95C95">
              <w:rPr>
                <w:rFonts w:ascii="Trebuchet MS" w:hAnsi="Trebuchet MS"/>
                <w:sz w:val="20"/>
                <w:szCs w:val="20"/>
                <w:lang w:eastAsia="en-US"/>
              </w:rPr>
              <w:t>Events</w:t>
            </w:r>
            <w:proofErr w:type="spellEnd"/>
            <w:r w:rsidRPr="00A95C95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95C95">
              <w:rPr>
                <w:rFonts w:ascii="Trebuchet MS" w:hAnsi="Trebuchet MS"/>
                <w:sz w:val="20"/>
                <w:szCs w:val="20"/>
                <w:lang w:eastAsia="en-US"/>
              </w:rPr>
              <w:t>record</w:t>
            </w:r>
            <w:proofErr w:type="spellEnd"/>
            <w:r w:rsidRPr="00A95C95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95C95">
              <w:rPr>
                <w:rFonts w:ascii="Trebuchet MS" w:hAnsi="Trebuchet MS"/>
                <w:sz w:val="20"/>
                <w:szCs w:val="20"/>
                <w:lang w:eastAsia="en-US"/>
              </w:rPr>
              <w:t>in</w:t>
            </w:r>
            <w:proofErr w:type="spellEnd"/>
            <w:r w:rsidRPr="00A95C95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95C95">
              <w:rPr>
                <w:rFonts w:ascii="Trebuchet MS" w:hAnsi="Trebuchet MS"/>
                <w:sz w:val="20"/>
                <w:szCs w:val="20"/>
                <w:lang w:eastAsia="en-US"/>
              </w:rPr>
              <w:t>remote</w:t>
            </w:r>
            <w:proofErr w:type="spellEnd"/>
            <w:r w:rsidRPr="00A95C95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95C95">
              <w:rPr>
                <w:rFonts w:ascii="Trebuchet MS" w:hAnsi="Trebuchet MS"/>
                <w:sz w:val="20"/>
                <w:szCs w:val="20"/>
                <w:lang w:eastAsia="en-US"/>
              </w:rPr>
              <w:t>server</w:t>
            </w:r>
            <w:proofErr w:type="spellEnd"/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0648EDCC" w14:textId="0CA51E16" w:rsidR="00BF06C5" w:rsidRPr="00A95C95" w:rsidRDefault="00BF06C5" w:rsidP="00BF06C5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A95C95">
              <w:rPr>
                <w:rFonts w:ascii="Trebuchet MS" w:hAnsi="Trebuchet MS"/>
                <w:sz w:val="20"/>
                <w:szCs w:val="20"/>
              </w:rPr>
              <w:t>Syslog</w:t>
            </w:r>
            <w:proofErr w:type="spellEnd"/>
          </w:p>
        </w:tc>
      </w:tr>
      <w:tr w:rsidR="00A95C95" w:rsidRPr="00A95C95" w14:paraId="16732611" w14:textId="77777777" w:rsidTr="00D408A4">
        <w:trPr>
          <w:trHeight w:val="525"/>
        </w:trPr>
        <w:tc>
          <w:tcPr>
            <w:tcW w:w="616" w:type="pct"/>
            <w:tcBorders>
              <w:bottom w:val="single" w:sz="6" w:space="0" w:color="auto"/>
            </w:tcBorders>
            <w:vAlign w:val="center"/>
          </w:tcPr>
          <w:p w14:paraId="7D8886DA" w14:textId="77777777" w:rsidR="00BF06C5" w:rsidRPr="00A95C95" w:rsidRDefault="00BF06C5" w:rsidP="00BF06C5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trike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right w:val="single" w:sz="4" w:space="0" w:color="auto"/>
            </w:tcBorders>
            <w:vAlign w:val="center"/>
          </w:tcPr>
          <w:p w14:paraId="79AA6023" w14:textId="77777777" w:rsidR="00BF06C5" w:rsidRPr="00A95C95" w:rsidRDefault="00BF06C5" w:rsidP="00BF06C5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Prisijungimo prie maršrutizatoriaus saugumo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užtikrininimas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Router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management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access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. 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1837242A" w14:textId="77777777" w:rsidR="00BF06C5" w:rsidRPr="00A95C95" w:rsidRDefault="00BF06C5" w:rsidP="00BF06C5">
            <w:pPr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Pagal IP adresus /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IP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addresses</w:t>
            </w:r>
            <w:proofErr w:type="spellEnd"/>
          </w:p>
        </w:tc>
      </w:tr>
      <w:tr w:rsidR="00A95C95" w:rsidRPr="00A95C95" w14:paraId="44694B62" w14:textId="77777777" w:rsidTr="00D408A4">
        <w:trPr>
          <w:trHeight w:val="525"/>
        </w:trPr>
        <w:tc>
          <w:tcPr>
            <w:tcW w:w="616" w:type="pct"/>
            <w:tcBorders>
              <w:bottom w:val="single" w:sz="6" w:space="0" w:color="auto"/>
            </w:tcBorders>
            <w:vAlign w:val="center"/>
          </w:tcPr>
          <w:p w14:paraId="5A88269A" w14:textId="77777777" w:rsidR="00BF06C5" w:rsidRPr="00A95C95" w:rsidRDefault="00BF06C5" w:rsidP="00BF06C5">
            <w:pPr>
              <w:pStyle w:val="Sraopastraipa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trike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right w:val="single" w:sz="4" w:space="0" w:color="auto"/>
            </w:tcBorders>
            <w:vAlign w:val="center"/>
          </w:tcPr>
          <w:p w14:paraId="343DC646" w14:textId="77777777" w:rsidR="00BF06C5" w:rsidRPr="00A95C95" w:rsidRDefault="00BF06C5" w:rsidP="00BF06C5">
            <w:pPr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Gamintojo nedokumentuotas prisijungimas ar vartotojų paskyros /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Manufacturer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undocumented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access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accounts</w:t>
            </w:r>
            <w:proofErr w:type="spellEnd"/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14:paraId="40EC4D96" w14:textId="77777777" w:rsidR="00BF06C5" w:rsidRPr="00A95C95" w:rsidRDefault="00BF06C5" w:rsidP="00BF06C5">
            <w:pPr>
              <w:tabs>
                <w:tab w:val="num" w:pos="720"/>
              </w:tabs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A95C95">
              <w:rPr>
                <w:rFonts w:ascii="Trebuchet MS" w:hAnsi="Trebuchet MS"/>
                <w:sz w:val="20"/>
                <w:szCs w:val="20"/>
                <w:lang w:eastAsia="en-US"/>
              </w:rPr>
              <w:t xml:space="preserve">Draudžiama naudoti / </w:t>
            </w:r>
            <w:proofErr w:type="spellStart"/>
            <w:r w:rsidRPr="00A95C95">
              <w:rPr>
                <w:rFonts w:ascii="Trebuchet MS" w:hAnsi="Trebuchet MS"/>
                <w:sz w:val="20"/>
                <w:szCs w:val="20"/>
                <w:lang w:eastAsia="en-US"/>
              </w:rPr>
              <w:t>Strictly</w:t>
            </w:r>
            <w:proofErr w:type="spellEnd"/>
            <w:r w:rsidRPr="00A95C95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95C95">
              <w:rPr>
                <w:rFonts w:ascii="Trebuchet MS" w:hAnsi="Trebuchet MS"/>
                <w:sz w:val="20"/>
                <w:szCs w:val="20"/>
                <w:lang w:eastAsia="en-US"/>
              </w:rPr>
              <w:t>prohibited</w:t>
            </w:r>
            <w:proofErr w:type="spellEnd"/>
            <w:r w:rsidRPr="00A95C95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to </w:t>
            </w:r>
            <w:proofErr w:type="spellStart"/>
            <w:r w:rsidRPr="00A95C95">
              <w:rPr>
                <w:rFonts w:ascii="Trebuchet MS" w:hAnsi="Trebuchet MS"/>
                <w:sz w:val="20"/>
                <w:szCs w:val="20"/>
                <w:lang w:eastAsia="en-US"/>
              </w:rPr>
              <w:t>use</w:t>
            </w:r>
            <w:proofErr w:type="spellEnd"/>
          </w:p>
        </w:tc>
      </w:tr>
      <w:tr w:rsidR="00BF06C5" w:rsidRPr="00A95C95" w14:paraId="6B704AA8" w14:textId="77777777" w:rsidTr="003E3668">
        <w:trPr>
          <w:trHeight w:val="302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7DCAEB" w14:textId="77777777" w:rsidR="00BF06C5" w:rsidRPr="00A95C95" w:rsidRDefault="00BF06C5" w:rsidP="00BF06C5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b/>
                <w:sz w:val="20"/>
                <w:szCs w:val="20"/>
              </w:rPr>
              <w:t xml:space="preserve">Pastabos/ </w:t>
            </w:r>
            <w:proofErr w:type="spellStart"/>
            <w:r w:rsidRPr="00A95C95">
              <w:rPr>
                <w:rFonts w:ascii="Trebuchet MS" w:hAnsi="Trebuchet MS" w:cs="Arial"/>
                <w:b/>
                <w:sz w:val="20"/>
                <w:szCs w:val="20"/>
              </w:rPr>
              <w:t>Notes</w:t>
            </w:r>
            <w:proofErr w:type="spellEnd"/>
            <w:r w:rsidRPr="00A95C95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72DE4474" w14:textId="0E2B5A71" w:rsidR="00BF06C5" w:rsidRPr="00A95C95" w:rsidRDefault="00BF06C5" w:rsidP="00BF06C5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1) Projekte gali būti koreguojamos reikšmės, tačiau tik griežtinant reikalavimus/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Values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can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be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adjusted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in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process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design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but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only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more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severe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conditions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53F500FD" w14:textId="77777777" w:rsidR="00BF06C5" w:rsidRPr="00A95C95" w:rsidRDefault="00BF06C5" w:rsidP="00BF06C5">
            <w:pPr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lastRenderedPageBreak/>
              <w:t xml:space="preserve">2) Rangovo teikiama dokumentacija reikalaujamo parametro atitikimo pagrindimui:/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Documentation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provided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contractor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justify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required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parameter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equipment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7933C4A5" w14:textId="77777777" w:rsidR="00BF06C5" w:rsidRPr="00A95C95" w:rsidRDefault="00BF06C5" w:rsidP="00BF06C5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- Atitikties sertifikatas išduoto licencijuotos nepriklausomos įstaigos, kopija/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Copy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conformity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certificate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issued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notified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conformity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assessment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independent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body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>;</w:t>
            </w:r>
          </w:p>
          <w:p w14:paraId="520BECDF" w14:textId="77777777" w:rsidR="00BF06C5" w:rsidRPr="00A95C95" w:rsidRDefault="00BF06C5" w:rsidP="00BF06C5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– Atitikties deklaracija/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declaration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conformity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>;</w:t>
            </w:r>
          </w:p>
          <w:p w14:paraId="2E8AF577" w14:textId="77777777" w:rsidR="00BF06C5" w:rsidRPr="00A95C95" w:rsidRDefault="00BF06C5" w:rsidP="00BF06C5">
            <w:pPr>
              <w:ind w:left="360"/>
              <w:rPr>
                <w:rFonts w:ascii="Trebuchet MS" w:hAnsi="Trebuchet MS" w:cs="Arial"/>
                <w:sz w:val="20"/>
                <w:szCs w:val="20"/>
              </w:rPr>
            </w:pPr>
            <w:r w:rsidRPr="00A95C95">
              <w:rPr>
                <w:rFonts w:ascii="Trebuchet MS" w:hAnsi="Trebuchet MS" w:cs="Arial"/>
                <w:i/>
                <w:sz w:val="20"/>
                <w:szCs w:val="20"/>
              </w:rPr>
              <w:t xml:space="preserve">Visiems  parametrams nepažymėtiems  </w:t>
            </w:r>
            <w:r w:rsidRPr="00A95C95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Pr="00A95C95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  </w:t>
            </w: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-  įrenginio gamintojo aprašymai, katalogo ir/ar techninių   parametrų suvestinės, ir/ar brėžinio kopija/ </w:t>
            </w:r>
            <w:proofErr w:type="spellStart"/>
            <w:r w:rsidRPr="00A95C95">
              <w:rPr>
                <w:rFonts w:ascii="Trebuchet MS" w:hAnsi="Trebuchet MS" w:cs="Arial"/>
                <w:i/>
                <w:sz w:val="20"/>
                <w:szCs w:val="20"/>
              </w:rPr>
              <w:t>For</w:t>
            </w:r>
            <w:proofErr w:type="spellEnd"/>
            <w:r w:rsidRPr="00A95C95">
              <w:rPr>
                <w:rFonts w:ascii="Trebuchet MS" w:hAnsi="Trebuchet MS" w:cs="Arial"/>
                <w:i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i/>
                <w:sz w:val="20"/>
                <w:szCs w:val="20"/>
              </w:rPr>
              <w:t>all</w:t>
            </w:r>
            <w:proofErr w:type="spellEnd"/>
            <w:r w:rsidRPr="00A95C95">
              <w:rPr>
                <w:rFonts w:ascii="Trebuchet MS" w:hAnsi="Trebuchet MS" w:cs="Arial"/>
                <w:i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i/>
                <w:sz w:val="20"/>
                <w:szCs w:val="20"/>
              </w:rPr>
              <w:t>parameters</w:t>
            </w:r>
            <w:proofErr w:type="spellEnd"/>
            <w:r w:rsidRPr="00A95C95">
              <w:rPr>
                <w:rFonts w:ascii="Trebuchet MS" w:hAnsi="Trebuchet MS" w:cs="Arial"/>
                <w:i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i/>
                <w:sz w:val="20"/>
                <w:szCs w:val="20"/>
              </w:rPr>
              <w:t>not</w:t>
            </w:r>
            <w:proofErr w:type="spellEnd"/>
            <w:r w:rsidRPr="00A95C95">
              <w:rPr>
                <w:rFonts w:ascii="Trebuchet MS" w:hAnsi="Trebuchet MS" w:cs="Arial"/>
                <w:i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i/>
                <w:sz w:val="20"/>
                <w:szCs w:val="20"/>
              </w:rPr>
              <w:t>marked</w:t>
            </w:r>
            <w:proofErr w:type="spellEnd"/>
            <w:r w:rsidRPr="00A95C95">
              <w:rPr>
                <w:rFonts w:ascii="Trebuchet MS" w:hAnsi="Trebuchet MS" w:cs="Arial"/>
                <w:i/>
                <w:sz w:val="20"/>
                <w:szCs w:val="20"/>
              </w:rPr>
              <w:t xml:space="preserve"> </w:t>
            </w:r>
            <w:r w:rsidRPr="00A95C95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b))</w:t>
            </w:r>
            <w:r w:rsidRPr="00A95C95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  </w:t>
            </w:r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-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copy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equipment’s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manufacturer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manuals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catalogue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>/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summary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technical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parameters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>/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drawing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95C95">
              <w:rPr>
                <w:rFonts w:ascii="Trebuchet MS" w:hAnsi="Trebuchet MS" w:cs="Arial"/>
                <w:sz w:val="20"/>
                <w:szCs w:val="20"/>
              </w:rPr>
              <w:t>equipment</w:t>
            </w:r>
            <w:proofErr w:type="spellEnd"/>
            <w:r w:rsidRPr="00A95C95">
              <w:rPr>
                <w:rFonts w:ascii="Trebuchet MS" w:hAnsi="Trebuchet MS" w:cs="Arial"/>
                <w:sz w:val="20"/>
                <w:szCs w:val="20"/>
              </w:rPr>
              <w:t>;</w:t>
            </w:r>
          </w:p>
          <w:p w14:paraId="23F79087" w14:textId="77777777" w:rsidR="00BF06C5" w:rsidRPr="00A95C95" w:rsidRDefault="00BF06C5" w:rsidP="00BF06C5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</w:tbl>
    <w:p w14:paraId="4DECF109" w14:textId="77777777" w:rsidR="00A85D7C" w:rsidRPr="00A95C95" w:rsidRDefault="00A85D7C" w:rsidP="00C929F7">
      <w:pPr>
        <w:rPr>
          <w:rFonts w:ascii="Trebuchet MS" w:hAnsi="Trebuchet MS" w:cs="Arial"/>
          <w:b/>
          <w:noProof/>
          <w:sz w:val="22"/>
          <w:szCs w:val="16"/>
        </w:rPr>
      </w:pPr>
    </w:p>
    <w:sectPr w:rsidR="00A85D7C" w:rsidRPr="00A95C95" w:rsidSect="00570893">
      <w:footerReference w:type="default" r:id="rId9"/>
      <w:pgSz w:w="11906" w:h="16838"/>
      <w:pgMar w:top="567" w:right="849" w:bottom="426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EE3BA1" w14:textId="77777777" w:rsidR="00743858" w:rsidRDefault="00743858">
      <w:r>
        <w:separator/>
      </w:r>
    </w:p>
  </w:endnote>
  <w:endnote w:type="continuationSeparator" w:id="0">
    <w:p w14:paraId="0C25D9DD" w14:textId="77777777" w:rsidR="00743858" w:rsidRDefault="00743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 Inspir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cubaOffc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E1478" w14:textId="3ABDD5E5" w:rsidR="002003FB" w:rsidRPr="00550A45" w:rsidRDefault="002003FB">
    <w:pPr>
      <w:pStyle w:val="Porat"/>
      <w:jc w:val="center"/>
      <w:rPr>
        <w:caps/>
        <w:noProof/>
        <w:color w:val="5B9BD5"/>
      </w:rPr>
    </w:pPr>
    <w:r w:rsidRPr="00550A45">
      <w:rPr>
        <w:caps/>
        <w:color w:val="5B9BD5"/>
      </w:rPr>
      <w:fldChar w:fldCharType="begin"/>
    </w:r>
    <w:r w:rsidRPr="00550A45">
      <w:rPr>
        <w:caps/>
        <w:color w:val="5B9BD5"/>
      </w:rPr>
      <w:instrText xml:space="preserve"> PAGE   \* MERGEFORMAT </w:instrText>
    </w:r>
    <w:r w:rsidRPr="00550A45">
      <w:rPr>
        <w:caps/>
        <w:color w:val="5B9BD5"/>
      </w:rPr>
      <w:fldChar w:fldCharType="separate"/>
    </w:r>
    <w:r w:rsidR="00650F8C">
      <w:rPr>
        <w:caps/>
        <w:noProof/>
        <w:color w:val="5B9BD5"/>
      </w:rPr>
      <w:t>1</w:t>
    </w:r>
    <w:r w:rsidRPr="00550A45">
      <w:rPr>
        <w:caps/>
        <w:noProof/>
        <w:color w:val="5B9BD5"/>
      </w:rPr>
      <w:fldChar w:fldCharType="end"/>
    </w:r>
  </w:p>
  <w:p w14:paraId="51841BAE" w14:textId="77777777" w:rsidR="002003FB" w:rsidRDefault="002003F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E3B7D9" w14:textId="77777777" w:rsidR="00743858" w:rsidRDefault="00743858">
      <w:r>
        <w:separator/>
      </w:r>
    </w:p>
  </w:footnote>
  <w:footnote w:type="continuationSeparator" w:id="0">
    <w:p w14:paraId="0802048D" w14:textId="77777777" w:rsidR="00743858" w:rsidRDefault="007438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B116B"/>
    <w:multiLevelType w:val="hybridMultilevel"/>
    <w:tmpl w:val="88D49CCC"/>
    <w:lvl w:ilvl="0" w:tplc="B464EE50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strike w:val="0"/>
      </w:rPr>
    </w:lvl>
    <w:lvl w:ilvl="1" w:tplc="04270019" w:tentative="1">
      <w:start w:val="1"/>
      <w:numFmt w:val="lowerLetter"/>
      <w:lvlText w:val="%2."/>
      <w:lvlJc w:val="left"/>
      <w:pPr>
        <w:ind w:left="1004" w:hanging="360"/>
      </w:pPr>
    </w:lvl>
    <w:lvl w:ilvl="2" w:tplc="0427001B" w:tentative="1">
      <w:start w:val="1"/>
      <w:numFmt w:val="lowerRoman"/>
      <w:lvlText w:val="%3."/>
      <w:lvlJc w:val="right"/>
      <w:pPr>
        <w:ind w:left="1724" w:hanging="180"/>
      </w:pPr>
    </w:lvl>
    <w:lvl w:ilvl="3" w:tplc="0427000F" w:tentative="1">
      <w:start w:val="1"/>
      <w:numFmt w:val="decimal"/>
      <w:lvlText w:val="%4."/>
      <w:lvlJc w:val="left"/>
      <w:pPr>
        <w:ind w:left="2444" w:hanging="360"/>
      </w:pPr>
    </w:lvl>
    <w:lvl w:ilvl="4" w:tplc="04270019" w:tentative="1">
      <w:start w:val="1"/>
      <w:numFmt w:val="lowerLetter"/>
      <w:lvlText w:val="%5."/>
      <w:lvlJc w:val="left"/>
      <w:pPr>
        <w:ind w:left="3164" w:hanging="360"/>
      </w:pPr>
    </w:lvl>
    <w:lvl w:ilvl="5" w:tplc="0427001B" w:tentative="1">
      <w:start w:val="1"/>
      <w:numFmt w:val="lowerRoman"/>
      <w:lvlText w:val="%6."/>
      <w:lvlJc w:val="right"/>
      <w:pPr>
        <w:ind w:left="3884" w:hanging="180"/>
      </w:pPr>
    </w:lvl>
    <w:lvl w:ilvl="6" w:tplc="0427000F" w:tentative="1">
      <w:start w:val="1"/>
      <w:numFmt w:val="decimal"/>
      <w:lvlText w:val="%7."/>
      <w:lvlJc w:val="left"/>
      <w:pPr>
        <w:ind w:left="4604" w:hanging="360"/>
      </w:pPr>
    </w:lvl>
    <w:lvl w:ilvl="7" w:tplc="04270019" w:tentative="1">
      <w:start w:val="1"/>
      <w:numFmt w:val="lowerLetter"/>
      <w:lvlText w:val="%8."/>
      <w:lvlJc w:val="left"/>
      <w:pPr>
        <w:ind w:left="5324" w:hanging="360"/>
      </w:pPr>
    </w:lvl>
    <w:lvl w:ilvl="8" w:tplc="0427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" w15:restartNumberingAfterBreak="0">
    <w:nsid w:val="12BC655E"/>
    <w:multiLevelType w:val="hybridMultilevel"/>
    <w:tmpl w:val="17F80DF2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13D15"/>
    <w:multiLevelType w:val="hybridMultilevel"/>
    <w:tmpl w:val="FA0C23CC"/>
    <w:lvl w:ilvl="0" w:tplc="30E63906">
      <w:start w:val="1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04" w:hanging="360"/>
      </w:pPr>
    </w:lvl>
    <w:lvl w:ilvl="2" w:tplc="0427001B" w:tentative="1">
      <w:start w:val="1"/>
      <w:numFmt w:val="lowerRoman"/>
      <w:lvlText w:val="%3."/>
      <w:lvlJc w:val="right"/>
      <w:pPr>
        <w:ind w:left="1724" w:hanging="180"/>
      </w:pPr>
    </w:lvl>
    <w:lvl w:ilvl="3" w:tplc="0427000F" w:tentative="1">
      <w:start w:val="1"/>
      <w:numFmt w:val="decimal"/>
      <w:lvlText w:val="%4."/>
      <w:lvlJc w:val="left"/>
      <w:pPr>
        <w:ind w:left="2444" w:hanging="360"/>
      </w:pPr>
    </w:lvl>
    <w:lvl w:ilvl="4" w:tplc="04270019" w:tentative="1">
      <w:start w:val="1"/>
      <w:numFmt w:val="lowerLetter"/>
      <w:lvlText w:val="%5."/>
      <w:lvlJc w:val="left"/>
      <w:pPr>
        <w:ind w:left="3164" w:hanging="360"/>
      </w:pPr>
    </w:lvl>
    <w:lvl w:ilvl="5" w:tplc="0427001B" w:tentative="1">
      <w:start w:val="1"/>
      <w:numFmt w:val="lowerRoman"/>
      <w:lvlText w:val="%6."/>
      <w:lvlJc w:val="right"/>
      <w:pPr>
        <w:ind w:left="3884" w:hanging="180"/>
      </w:pPr>
    </w:lvl>
    <w:lvl w:ilvl="6" w:tplc="0427000F" w:tentative="1">
      <w:start w:val="1"/>
      <w:numFmt w:val="decimal"/>
      <w:lvlText w:val="%7."/>
      <w:lvlJc w:val="left"/>
      <w:pPr>
        <w:ind w:left="4604" w:hanging="360"/>
      </w:pPr>
    </w:lvl>
    <w:lvl w:ilvl="7" w:tplc="04270019" w:tentative="1">
      <w:start w:val="1"/>
      <w:numFmt w:val="lowerLetter"/>
      <w:lvlText w:val="%8."/>
      <w:lvlJc w:val="left"/>
      <w:pPr>
        <w:ind w:left="5324" w:hanging="360"/>
      </w:pPr>
    </w:lvl>
    <w:lvl w:ilvl="8" w:tplc="0427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3" w15:restartNumberingAfterBreak="0">
    <w:nsid w:val="13FC4C43"/>
    <w:multiLevelType w:val="multilevel"/>
    <w:tmpl w:val="768409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DFF0340"/>
    <w:multiLevelType w:val="hybridMultilevel"/>
    <w:tmpl w:val="C46C0652"/>
    <w:lvl w:ilvl="0" w:tplc="6F0EE5C2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C476D"/>
    <w:multiLevelType w:val="hybridMultilevel"/>
    <w:tmpl w:val="2E98D080"/>
    <w:lvl w:ilvl="0" w:tplc="B536602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F0626"/>
    <w:multiLevelType w:val="hybridMultilevel"/>
    <w:tmpl w:val="A2484162"/>
    <w:lvl w:ilvl="0" w:tplc="770EB6B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722B2"/>
    <w:multiLevelType w:val="hybridMultilevel"/>
    <w:tmpl w:val="7318F524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AB7EE5"/>
    <w:multiLevelType w:val="hybridMultilevel"/>
    <w:tmpl w:val="4760BA12"/>
    <w:lvl w:ilvl="0" w:tplc="58262E9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5C0F17"/>
    <w:multiLevelType w:val="hybridMultilevel"/>
    <w:tmpl w:val="0A04B4E2"/>
    <w:lvl w:ilvl="0" w:tplc="D25E0084">
      <w:start w:val="1"/>
      <w:numFmt w:val="decimal"/>
      <w:lvlText w:val="6.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26456E"/>
    <w:multiLevelType w:val="hybridMultilevel"/>
    <w:tmpl w:val="35EC2C9C"/>
    <w:lvl w:ilvl="0" w:tplc="305A51E0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102D61"/>
    <w:multiLevelType w:val="hybridMultilevel"/>
    <w:tmpl w:val="093CAA0A"/>
    <w:lvl w:ilvl="0" w:tplc="B79A31A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27165F"/>
    <w:multiLevelType w:val="hybridMultilevel"/>
    <w:tmpl w:val="7A6846CA"/>
    <w:lvl w:ilvl="0" w:tplc="EF80BB8E">
      <w:start w:val="1"/>
      <w:numFmt w:val="decimal"/>
      <w:lvlText w:val="2.2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960956"/>
    <w:multiLevelType w:val="hybridMultilevel"/>
    <w:tmpl w:val="F13C1A26"/>
    <w:lvl w:ilvl="0" w:tplc="93B889AE">
      <w:start w:val="3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122104"/>
    <w:multiLevelType w:val="hybridMultilevel"/>
    <w:tmpl w:val="68A4E768"/>
    <w:lvl w:ilvl="0" w:tplc="95508492">
      <w:start w:val="1"/>
      <w:numFmt w:val="decimal"/>
      <w:lvlText w:val="6.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652429"/>
    <w:multiLevelType w:val="hybridMultilevel"/>
    <w:tmpl w:val="FBA81B34"/>
    <w:lvl w:ilvl="0" w:tplc="C51E999C">
      <w:start w:val="3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D441B"/>
    <w:multiLevelType w:val="hybridMultilevel"/>
    <w:tmpl w:val="074AFA58"/>
    <w:lvl w:ilvl="0" w:tplc="22C067FA">
      <w:start w:val="1"/>
      <w:numFmt w:val="decimal"/>
      <w:lvlText w:val="7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0E7019"/>
    <w:multiLevelType w:val="hybridMultilevel"/>
    <w:tmpl w:val="56DA41DA"/>
    <w:lvl w:ilvl="0" w:tplc="599C08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EA47AA"/>
    <w:multiLevelType w:val="hybridMultilevel"/>
    <w:tmpl w:val="5CF8FD6A"/>
    <w:lvl w:ilvl="0" w:tplc="BF187CDA">
      <w:start w:val="1"/>
      <w:numFmt w:val="decimal"/>
      <w:lvlText w:val="6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7C41CD"/>
    <w:multiLevelType w:val="hybridMultilevel"/>
    <w:tmpl w:val="3222A930"/>
    <w:lvl w:ilvl="0" w:tplc="0BA29D4C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B26D05"/>
    <w:multiLevelType w:val="hybridMultilevel"/>
    <w:tmpl w:val="4BCEB262"/>
    <w:lvl w:ilvl="0" w:tplc="19CAC5C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CA5A22"/>
    <w:multiLevelType w:val="hybridMultilevel"/>
    <w:tmpl w:val="3EC8CFFA"/>
    <w:lvl w:ilvl="0" w:tplc="87D4705A">
      <w:start w:val="1"/>
      <w:numFmt w:val="decimal"/>
      <w:lvlText w:val="%1."/>
      <w:lvlJc w:val="left"/>
      <w:pPr>
        <w:ind w:left="108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B0F475D"/>
    <w:multiLevelType w:val="hybridMultilevel"/>
    <w:tmpl w:val="9FA2A0E8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DC43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E4439B0"/>
    <w:multiLevelType w:val="hybridMultilevel"/>
    <w:tmpl w:val="17F80DF2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3E0035"/>
    <w:multiLevelType w:val="hybridMultilevel"/>
    <w:tmpl w:val="5CE2B020"/>
    <w:lvl w:ilvl="0" w:tplc="D9FE9E24">
      <w:start w:val="3"/>
      <w:numFmt w:val="bullet"/>
      <w:lvlText w:val="-"/>
      <w:lvlJc w:val="left"/>
      <w:pPr>
        <w:ind w:left="502" w:hanging="360"/>
      </w:pPr>
      <w:rPr>
        <w:rFonts w:ascii="Segoe UI" w:eastAsia="Times New Roman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 w15:restartNumberingAfterBreak="0">
    <w:nsid w:val="54725DAA"/>
    <w:multiLevelType w:val="multilevel"/>
    <w:tmpl w:val="768409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549D45AA"/>
    <w:multiLevelType w:val="hybridMultilevel"/>
    <w:tmpl w:val="ABA0894A"/>
    <w:lvl w:ilvl="0" w:tplc="C8F858B6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BA3584A"/>
    <w:multiLevelType w:val="multilevel"/>
    <w:tmpl w:val="D6DA160C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BF05EC9"/>
    <w:multiLevelType w:val="hybridMultilevel"/>
    <w:tmpl w:val="6D442534"/>
    <w:lvl w:ilvl="0" w:tplc="305A51E0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0B1691"/>
    <w:multiLevelType w:val="hybridMultilevel"/>
    <w:tmpl w:val="F5AA3A7C"/>
    <w:lvl w:ilvl="0" w:tplc="0D502612">
      <w:start w:val="1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13792C"/>
    <w:multiLevelType w:val="hybridMultilevel"/>
    <w:tmpl w:val="B42EEEA2"/>
    <w:lvl w:ilvl="0" w:tplc="66A4133A">
      <w:start w:val="1"/>
      <w:numFmt w:val="decimal"/>
      <w:lvlText w:val="4.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AF4D62"/>
    <w:multiLevelType w:val="hybridMultilevel"/>
    <w:tmpl w:val="B91E2E3C"/>
    <w:lvl w:ilvl="0" w:tplc="F954AC56">
      <w:start w:val="1"/>
      <w:numFmt w:val="decimal"/>
      <w:lvlText w:val="6.4.1%1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F36BBC"/>
    <w:multiLevelType w:val="hybridMultilevel"/>
    <w:tmpl w:val="222C7D90"/>
    <w:lvl w:ilvl="0" w:tplc="1F9C2554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860848"/>
    <w:multiLevelType w:val="hybridMultilevel"/>
    <w:tmpl w:val="343C42F6"/>
    <w:lvl w:ilvl="0" w:tplc="305A51E0">
      <w:start w:val="1"/>
      <w:numFmt w:val="decimal"/>
      <w:lvlText w:val="8.%1."/>
      <w:lvlJc w:val="left"/>
      <w:pPr>
        <w:ind w:left="644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BBD62EC"/>
    <w:multiLevelType w:val="hybridMultilevel"/>
    <w:tmpl w:val="63C884D0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016161">
    <w:abstractNumId w:val="19"/>
  </w:num>
  <w:num w:numId="2" w16cid:durableId="1588886381">
    <w:abstractNumId w:val="26"/>
  </w:num>
  <w:num w:numId="3" w16cid:durableId="134489846">
    <w:abstractNumId w:val="5"/>
  </w:num>
  <w:num w:numId="4" w16cid:durableId="540901131">
    <w:abstractNumId w:val="20"/>
  </w:num>
  <w:num w:numId="5" w16cid:durableId="1593464554">
    <w:abstractNumId w:val="17"/>
  </w:num>
  <w:num w:numId="6" w16cid:durableId="114063129">
    <w:abstractNumId w:val="8"/>
  </w:num>
  <w:num w:numId="7" w16cid:durableId="100302595">
    <w:abstractNumId w:val="33"/>
  </w:num>
  <w:num w:numId="8" w16cid:durableId="749081128">
    <w:abstractNumId w:val="9"/>
  </w:num>
  <w:num w:numId="9" w16cid:durableId="1751149374">
    <w:abstractNumId w:val="1"/>
  </w:num>
  <w:num w:numId="10" w16cid:durableId="58407217">
    <w:abstractNumId w:val="14"/>
  </w:num>
  <w:num w:numId="11" w16cid:durableId="763764226">
    <w:abstractNumId w:val="18"/>
  </w:num>
  <w:num w:numId="12" w16cid:durableId="1427993196">
    <w:abstractNumId w:val="6"/>
  </w:num>
  <w:num w:numId="13" w16cid:durableId="1931405">
    <w:abstractNumId w:val="4"/>
  </w:num>
  <w:num w:numId="14" w16cid:durableId="1942950254">
    <w:abstractNumId w:val="16"/>
  </w:num>
  <w:num w:numId="15" w16cid:durableId="1647277742">
    <w:abstractNumId w:val="35"/>
  </w:num>
  <w:num w:numId="16" w16cid:durableId="2048597905">
    <w:abstractNumId w:val="31"/>
  </w:num>
  <w:num w:numId="17" w16cid:durableId="1101414112">
    <w:abstractNumId w:val="11"/>
  </w:num>
  <w:num w:numId="18" w16cid:durableId="1691027257">
    <w:abstractNumId w:val="12"/>
  </w:num>
  <w:num w:numId="19" w16cid:durableId="133714672">
    <w:abstractNumId w:val="23"/>
  </w:num>
  <w:num w:numId="20" w16cid:durableId="1911308535">
    <w:abstractNumId w:val="7"/>
  </w:num>
  <w:num w:numId="21" w16cid:durableId="1694573511">
    <w:abstractNumId w:val="27"/>
  </w:num>
  <w:num w:numId="22" w16cid:durableId="1996375466">
    <w:abstractNumId w:val="24"/>
  </w:num>
  <w:num w:numId="23" w16cid:durableId="1387796033">
    <w:abstractNumId w:val="22"/>
  </w:num>
  <w:num w:numId="24" w16cid:durableId="1282033668">
    <w:abstractNumId w:val="21"/>
  </w:num>
  <w:num w:numId="25" w16cid:durableId="1542327381">
    <w:abstractNumId w:val="10"/>
  </w:num>
  <w:num w:numId="26" w16cid:durableId="1564635692">
    <w:abstractNumId w:val="13"/>
  </w:num>
  <w:num w:numId="27" w16cid:durableId="1514997838">
    <w:abstractNumId w:val="2"/>
  </w:num>
  <w:num w:numId="28" w16cid:durableId="1932853377">
    <w:abstractNumId w:val="32"/>
  </w:num>
  <w:num w:numId="29" w16cid:durableId="678198851">
    <w:abstractNumId w:val="30"/>
  </w:num>
  <w:num w:numId="30" w16cid:durableId="1265505015">
    <w:abstractNumId w:val="15"/>
  </w:num>
  <w:num w:numId="31" w16cid:durableId="1377503608">
    <w:abstractNumId w:val="0"/>
  </w:num>
  <w:num w:numId="32" w16cid:durableId="1322126438">
    <w:abstractNumId w:val="29"/>
  </w:num>
  <w:num w:numId="33" w16cid:durableId="783382479">
    <w:abstractNumId w:val="34"/>
  </w:num>
  <w:num w:numId="34" w16cid:durableId="565721493">
    <w:abstractNumId w:val="25"/>
  </w:num>
  <w:num w:numId="35" w16cid:durableId="2116359066">
    <w:abstractNumId w:val="3"/>
  </w:num>
  <w:num w:numId="36" w16cid:durableId="953287546">
    <w:abstractNumId w:val="2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4FF"/>
    <w:rsid w:val="00000D47"/>
    <w:rsid w:val="00002397"/>
    <w:rsid w:val="000026F7"/>
    <w:rsid w:val="0000313B"/>
    <w:rsid w:val="00005E51"/>
    <w:rsid w:val="000062FA"/>
    <w:rsid w:val="00007833"/>
    <w:rsid w:val="0001062F"/>
    <w:rsid w:val="000107D6"/>
    <w:rsid w:val="000118D1"/>
    <w:rsid w:val="00011BEB"/>
    <w:rsid w:val="00012D85"/>
    <w:rsid w:val="00013316"/>
    <w:rsid w:val="00014C75"/>
    <w:rsid w:val="00016BFD"/>
    <w:rsid w:val="00017A9A"/>
    <w:rsid w:val="0002060F"/>
    <w:rsid w:val="0002291B"/>
    <w:rsid w:val="00022BBF"/>
    <w:rsid w:val="00022D52"/>
    <w:rsid w:val="00023D2B"/>
    <w:rsid w:val="00024544"/>
    <w:rsid w:val="000251AF"/>
    <w:rsid w:val="000262C1"/>
    <w:rsid w:val="00026CDC"/>
    <w:rsid w:val="00030745"/>
    <w:rsid w:val="00031474"/>
    <w:rsid w:val="000338D6"/>
    <w:rsid w:val="00035A28"/>
    <w:rsid w:val="00036A1E"/>
    <w:rsid w:val="0003739E"/>
    <w:rsid w:val="000374A2"/>
    <w:rsid w:val="000405F7"/>
    <w:rsid w:val="00040962"/>
    <w:rsid w:val="00041686"/>
    <w:rsid w:val="0004208A"/>
    <w:rsid w:val="00042927"/>
    <w:rsid w:val="00042D88"/>
    <w:rsid w:val="000431C9"/>
    <w:rsid w:val="000458F6"/>
    <w:rsid w:val="000506FC"/>
    <w:rsid w:val="000509BF"/>
    <w:rsid w:val="00050BF7"/>
    <w:rsid w:val="000520A1"/>
    <w:rsid w:val="00052868"/>
    <w:rsid w:val="00052DE4"/>
    <w:rsid w:val="000534EC"/>
    <w:rsid w:val="000539CA"/>
    <w:rsid w:val="00053C0D"/>
    <w:rsid w:val="00055010"/>
    <w:rsid w:val="00055778"/>
    <w:rsid w:val="000574E5"/>
    <w:rsid w:val="00057526"/>
    <w:rsid w:val="00057CEE"/>
    <w:rsid w:val="00060DB0"/>
    <w:rsid w:val="00060DEC"/>
    <w:rsid w:val="00062534"/>
    <w:rsid w:val="00063639"/>
    <w:rsid w:val="000641F7"/>
    <w:rsid w:val="00065D21"/>
    <w:rsid w:val="00066CDC"/>
    <w:rsid w:val="00066D73"/>
    <w:rsid w:val="00066FDA"/>
    <w:rsid w:val="00071641"/>
    <w:rsid w:val="00072BAE"/>
    <w:rsid w:val="000771E9"/>
    <w:rsid w:val="000774A0"/>
    <w:rsid w:val="0008082C"/>
    <w:rsid w:val="00081219"/>
    <w:rsid w:val="0008288C"/>
    <w:rsid w:val="00086C77"/>
    <w:rsid w:val="00087FFB"/>
    <w:rsid w:val="000901D0"/>
    <w:rsid w:val="00090C44"/>
    <w:rsid w:val="0009325B"/>
    <w:rsid w:val="00096871"/>
    <w:rsid w:val="000976BD"/>
    <w:rsid w:val="00097A51"/>
    <w:rsid w:val="000A152D"/>
    <w:rsid w:val="000A24E8"/>
    <w:rsid w:val="000A39BD"/>
    <w:rsid w:val="000A45CF"/>
    <w:rsid w:val="000A48FA"/>
    <w:rsid w:val="000A63D0"/>
    <w:rsid w:val="000A6853"/>
    <w:rsid w:val="000A6AFB"/>
    <w:rsid w:val="000A6EB4"/>
    <w:rsid w:val="000A73B8"/>
    <w:rsid w:val="000A7854"/>
    <w:rsid w:val="000B2ADD"/>
    <w:rsid w:val="000B2E30"/>
    <w:rsid w:val="000B370E"/>
    <w:rsid w:val="000B38BC"/>
    <w:rsid w:val="000B4D7F"/>
    <w:rsid w:val="000B5191"/>
    <w:rsid w:val="000B5364"/>
    <w:rsid w:val="000B542E"/>
    <w:rsid w:val="000B5C63"/>
    <w:rsid w:val="000B5CF6"/>
    <w:rsid w:val="000B6B24"/>
    <w:rsid w:val="000B740D"/>
    <w:rsid w:val="000C01CB"/>
    <w:rsid w:val="000C0888"/>
    <w:rsid w:val="000C10CE"/>
    <w:rsid w:val="000C11D4"/>
    <w:rsid w:val="000C1439"/>
    <w:rsid w:val="000C240F"/>
    <w:rsid w:val="000C34FF"/>
    <w:rsid w:val="000C3FE9"/>
    <w:rsid w:val="000C434E"/>
    <w:rsid w:val="000C45BE"/>
    <w:rsid w:val="000C4B89"/>
    <w:rsid w:val="000C5990"/>
    <w:rsid w:val="000C7197"/>
    <w:rsid w:val="000C72FC"/>
    <w:rsid w:val="000C7809"/>
    <w:rsid w:val="000D1A27"/>
    <w:rsid w:val="000D1AFA"/>
    <w:rsid w:val="000D30CC"/>
    <w:rsid w:val="000D382E"/>
    <w:rsid w:val="000D4ACD"/>
    <w:rsid w:val="000D5D7B"/>
    <w:rsid w:val="000D7008"/>
    <w:rsid w:val="000D782F"/>
    <w:rsid w:val="000D7903"/>
    <w:rsid w:val="000E042B"/>
    <w:rsid w:val="000E051B"/>
    <w:rsid w:val="000E0C24"/>
    <w:rsid w:val="000E1DCF"/>
    <w:rsid w:val="000E1FF4"/>
    <w:rsid w:val="000E2483"/>
    <w:rsid w:val="000E3E07"/>
    <w:rsid w:val="000E3EAE"/>
    <w:rsid w:val="000E45DE"/>
    <w:rsid w:val="000E6517"/>
    <w:rsid w:val="000E69D6"/>
    <w:rsid w:val="000E6E48"/>
    <w:rsid w:val="000F2050"/>
    <w:rsid w:val="000F3516"/>
    <w:rsid w:val="000F4582"/>
    <w:rsid w:val="000F59E3"/>
    <w:rsid w:val="000F6761"/>
    <w:rsid w:val="000F7301"/>
    <w:rsid w:val="000F7BF6"/>
    <w:rsid w:val="000F7E79"/>
    <w:rsid w:val="0010045C"/>
    <w:rsid w:val="00100772"/>
    <w:rsid w:val="00101EFE"/>
    <w:rsid w:val="00101F01"/>
    <w:rsid w:val="00102971"/>
    <w:rsid w:val="00102978"/>
    <w:rsid w:val="00103894"/>
    <w:rsid w:val="00104138"/>
    <w:rsid w:val="00104777"/>
    <w:rsid w:val="00106CB9"/>
    <w:rsid w:val="00107847"/>
    <w:rsid w:val="00107CAC"/>
    <w:rsid w:val="00110118"/>
    <w:rsid w:val="00112D58"/>
    <w:rsid w:val="001130BF"/>
    <w:rsid w:val="001134B0"/>
    <w:rsid w:val="001134CA"/>
    <w:rsid w:val="0011525A"/>
    <w:rsid w:val="00116A96"/>
    <w:rsid w:val="0012159B"/>
    <w:rsid w:val="00121B77"/>
    <w:rsid w:val="001220EA"/>
    <w:rsid w:val="00123428"/>
    <w:rsid w:val="001242CC"/>
    <w:rsid w:val="001243FB"/>
    <w:rsid w:val="00124742"/>
    <w:rsid w:val="001253E0"/>
    <w:rsid w:val="00125DB4"/>
    <w:rsid w:val="00126CAF"/>
    <w:rsid w:val="00130DD0"/>
    <w:rsid w:val="0013101C"/>
    <w:rsid w:val="00131827"/>
    <w:rsid w:val="001343B7"/>
    <w:rsid w:val="00134CB5"/>
    <w:rsid w:val="00136439"/>
    <w:rsid w:val="001426DE"/>
    <w:rsid w:val="0014282A"/>
    <w:rsid w:val="00142B6E"/>
    <w:rsid w:val="001431DD"/>
    <w:rsid w:val="00143703"/>
    <w:rsid w:val="00143939"/>
    <w:rsid w:val="00144492"/>
    <w:rsid w:val="00144950"/>
    <w:rsid w:val="00146013"/>
    <w:rsid w:val="00150C45"/>
    <w:rsid w:val="00151D03"/>
    <w:rsid w:val="00152362"/>
    <w:rsid w:val="0015296C"/>
    <w:rsid w:val="0015431E"/>
    <w:rsid w:val="00160EC3"/>
    <w:rsid w:val="00160FED"/>
    <w:rsid w:val="0016168F"/>
    <w:rsid w:val="001618FB"/>
    <w:rsid w:val="001620C3"/>
    <w:rsid w:val="0016329D"/>
    <w:rsid w:val="0016340F"/>
    <w:rsid w:val="00163DAE"/>
    <w:rsid w:val="001675AA"/>
    <w:rsid w:val="00167CD9"/>
    <w:rsid w:val="0017061D"/>
    <w:rsid w:val="00170DAE"/>
    <w:rsid w:val="001726FE"/>
    <w:rsid w:val="00172970"/>
    <w:rsid w:val="001733D4"/>
    <w:rsid w:val="0017360D"/>
    <w:rsid w:val="00173C88"/>
    <w:rsid w:val="0017400A"/>
    <w:rsid w:val="001746E2"/>
    <w:rsid w:val="00176AE0"/>
    <w:rsid w:val="00176B6E"/>
    <w:rsid w:val="00180109"/>
    <w:rsid w:val="00181610"/>
    <w:rsid w:val="001820EA"/>
    <w:rsid w:val="001827DB"/>
    <w:rsid w:val="001832A2"/>
    <w:rsid w:val="0018499A"/>
    <w:rsid w:val="00185817"/>
    <w:rsid w:val="00185A59"/>
    <w:rsid w:val="00185CBE"/>
    <w:rsid w:val="00186529"/>
    <w:rsid w:val="00186C07"/>
    <w:rsid w:val="00186C2A"/>
    <w:rsid w:val="00187236"/>
    <w:rsid w:val="001875B8"/>
    <w:rsid w:val="001877AD"/>
    <w:rsid w:val="00191880"/>
    <w:rsid w:val="00193689"/>
    <w:rsid w:val="00193AAE"/>
    <w:rsid w:val="00196E3B"/>
    <w:rsid w:val="0019781C"/>
    <w:rsid w:val="0019784C"/>
    <w:rsid w:val="00197A5A"/>
    <w:rsid w:val="001A0760"/>
    <w:rsid w:val="001A24B0"/>
    <w:rsid w:val="001A6D72"/>
    <w:rsid w:val="001B0402"/>
    <w:rsid w:val="001B08A2"/>
    <w:rsid w:val="001B0C64"/>
    <w:rsid w:val="001B0F36"/>
    <w:rsid w:val="001B23E9"/>
    <w:rsid w:val="001B31E7"/>
    <w:rsid w:val="001B36C8"/>
    <w:rsid w:val="001B4528"/>
    <w:rsid w:val="001B4907"/>
    <w:rsid w:val="001B7B03"/>
    <w:rsid w:val="001C1245"/>
    <w:rsid w:val="001C14F2"/>
    <w:rsid w:val="001C236D"/>
    <w:rsid w:val="001C51B8"/>
    <w:rsid w:val="001C6AEE"/>
    <w:rsid w:val="001C7049"/>
    <w:rsid w:val="001D0540"/>
    <w:rsid w:val="001D0A0E"/>
    <w:rsid w:val="001D170B"/>
    <w:rsid w:val="001D1BD3"/>
    <w:rsid w:val="001D434D"/>
    <w:rsid w:val="001D4358"/>
    <w:rsid w:val="001D5287"/>
    <w:rsid w:val="001D6C74"/>
    <w:rsid w:val="001D6F51"/>
    <w:rsid w:val="001D6F88"/>
    <w:rsid w:val="001D7840"/>
    <w:rsid w:val="001E103C"/>
    <w:rsid w:val="001E29A1"/>
    <w:rsid w:val="001E41B8"/>
    <w:rsid w:val="001E4692"/>
    <w:rsid w:val="001E4E0D"/>
    <w:rsid w:val="001E4E1D"/>
    <w:rsid w:val="001E5FE3"/>
    <w:rsid w:val="001E697A"/>
    <w:rsid w:val="001E6CF6"/>
    <w:rsid w:val="001F30EA"/>
    <w:rsid w:val="001F3519"/>
    <w:rsid w:val="001F3764"/>
    <w:rsid w:val="001F3BD6"/>
    <w:rsid w:val="001F46E1"/>
    <w:rsid w:val="001F4D62"/>
    <w:rsid w:val="001F5286"/>
    <w:rsid w:val="001F74FA"/>
    <w:rsid w:val="001F79F5"/>
    <w:rsid w:val="001F7A75"/>
    <w:rsid w:val="002003FB"/>
    <w:rsid w:val="00200EF8"/>
    <w:rsid w:val="0020182D"/>
    <w:rsid w:val="002021F7"/>
    <w:rsid w:val="00202CE4"/>
    <w:rsid w:val="00202D99"/>
    <w:rsid w:val="00204941"/>
    <w:rsid w:val="0020619F"/>
    <w:rsid w:val="002071F0"/>
    <w:rsid w:val="00210C99"/>
    <w:rsid w:val="0021116C"/>
    <w:rsid w:val="002116DC"/>
    <w:rsid w:val="002125B3"/>
    <w:rsid w:val="002132A3"/>
    <w:rsid w:val="00213F71"/>
    <w:rsid w:val="00215026"/>
    <w:rsid w:val="00215647"/>
    <w:rsid w:val="00215EE0"/>
    <w:rsid w:val="0021655F"/>
    <w:rsid w:val="00217F94"/>
    <w:rsid w:val="002222F5"/>
    <w:rsid w:val="00222620"/>
    <w:rsid w:val="00222E24"/>
    <w:rsid w:val="00224EA8"/>
    <w:rsid w:val="0022614F"/>
    <w:rsid w:val="00226AF4"/>
    <w:rsid w:val="002277BD"/>
    <w:rsid w:val="002278AA"/>
    <w:rsid w:val="00227C23"/>
    <w:rsid w:val="002309BA"/>
    <w:rsid w:val="00230A9E"/>
    <w:rsid w:val="00232C1D"/>
    <w:rsid w:val="0023501E"/>
    <w:rsid w:val="002351D7"/>
    <w:rsid w:val="002366D6"/>
    <w:rsid w:val="00237FAC"/>
    <w:rsid w:val="00240877"/>
    <w:rsid w:val="002435A0"/>
    <w:rsid w:val="00243621"/>
    <w:rsid w:val="00245FF1"/>
    <w:rsid w:val="002474AC"/>
    <w:rsid w:val="002500C2"/>
    <w:rsid w:val="00250D2C"/>
    <w:rsid w:val="00251D7E"/>
    <w:rsid w:val="00251FAF"/>
    <w:rsid w:val="002541B6"/>
    <w:rsid w:val="002567AB"/>
    <w:rsid w:val="0026023A"/>
    <w:rsid w:val="002602FE"/>
    <w:rsid w:val="00260935"/>
    <w:rsid w:val="00261A31"/>
    <w:rsid w:val="002620A3"/>
    <w:rsid w:val="002624F3"/>
    <w:rsid w:val="002626A5"/>
    <w:rsid w:val="00262BE0"/>
    <w:rsid w:val="00263A21"/>
    <w:rsid w:val="0026436B"/>
    <w:rsid w:val="002666EA"/>
    <w:rsid w:val="002679AD"/>
    <w:rsid w:val="00267BB7"/>
    <w:rsid w:val="00272588"/>
    <w:rsid w:val="00272EA4"/>
    <w:rsid w:val="00273B18"/>
    <w:rsid w:val="00273EF9"/>
    <w:rsid w:val="002740CB"/>
    <w:rsid w:val="00274D9F"/>
    <w:rsid w:val="00276125"/>
    <w:rsid w:val="0027660E"/>
    <w:rsid w:val="002768DC"/>
    <w:rsid w:val="00276CB1"/>
    <w:rsid w:val="0028072E"/>
    <w:rsid w:val="0028091E"/>
    <w:rsid w:val="00280B23"/>
    <w:rsid w:val="00281004"/>
    <w:rsid w:val="00281116"/>
    <w:rsid w:val="002816F5"/>
    <w:rsid w:val="00281EBE"/>
    <w:rsid w:val="002845F5"/>
    <w:rsid w:val="00285CEB"/>
    <w:rsid w:val="002860AA"/>
    <w:rsid w:val="00287FA6"/>
    <w:rsid w:val="0029112C"/>
    <w:rsid w:val="0029194A"/>
    <w:rsid w:val="00297552"/>
    <w:rsid w:val="002A0F69"/>
    <w:rsid w:val="002A1081"/>
    <w:rsid w:val="002A14D7"/>
    <w:rsid w:val="002A18F2"/>
    <w:rsid w:val="002A28B7"/>
    <w:rsid w:val="002A402B"/>
    <w:rsid w:val="002A561C"/>
    <w:rsid w:val="002A686E"/>
    <w:rsid w:val="002A7DC5"/>
    <w:rsid w:val="002A7E24"/>
    <w:rsid w:val="002B001C"/>
    <w:rsid w:val="002B00CA"/>
    <w:rsid w:val="002B00F8"/>
    <w:rsid w:val="002B103B"/>
    <w:rsid w:val="002B1A7F"/>
    <w:rsid w:val="002B2163"/>
    <w:rsid w:val="002B4109"/>
    <w:rsid w:val="002B433B"/>
    <w:rsid w:val="002B44F5"/>
    <w:rsid w:val="002B682E"/>
    <w:rsid w:val="002B6A68"/>
    <w:rsid w:val="002B784E"/>
    <w:rsid w:val="002C297A"/>
    <w:rsid w:val="002C2D3F"/>
    <w:rsid w:val="002C2D83"/>
    <w:rsid w:val="002C3611"/>
    <w:rsid w:val="002C38EF"/>
    <w:rsid w:val="002C4213"/>
    <w:rsid w:val="002C4452"/>
    <w:rsid w:val="002C51AD"/>
    <w:rsid w:val="002C51F4"/>
    <w:rsid w:val="002C594C"/>
    <w:rsid w:val="002D0E81"/>
    <w:rsid w:val="002D1A95"/>
    <w:rsid w:val="002D441E"/>
    <w:rsid w:val="002D78FC"/>
    <w:rsid w:val="002E102E"/>
    <w:rsid w:val="002E1F1E"/>
    <w:rsid w:val="002E2CE9"/>
    <w:rsid w:val="002E3372"/>
    <w:rsid w:val="002E52A6"/>
    <w:rsid w:val="002E6FFA"/>
    <w:rsid w:val="002E702E"/>
    <w:rsid w:val="002F051B"/>
    <w:rsid w:val="002F1A77"/>
    <w:rsid w:val="002F346F"/>
    <w:rsid w:val="002F3F33"/>
    <w:rsid w:val="002F4F6E"/>
    <w:rsid w:val="002F502C"/>
    <w:rsid w:val="002F5124"/>
    <w:rsid w:val="002F6C77"/>
    <w:rsid w:val="002F7761"/>
    <w:rsid w:val="00300E7E"/>
    <w:rsid w:val="0030114C"/>
    <w:rsid w:val="003017C4"/>
    <w:rsid w:val="0030419C"/>
    <w:rsid w:val="0030683C"/>
    <w:rsid w:val="00307C4E"/>
    <w:rsid w:val="00314E21"/>
    <w:rsid w:val="003161AD"/>
    <w:rsid w:val="00316CD3"/>
    <w:rsid w:val="00321A8C"/>
    <w:rsid w:val="00323C82"/>
    <w:rsid w:val="00324267"/>
    <w:rsid w:val="003247F0"/>
    <w:rsid w:val="00325CE7"/>
    <w:rsid w:val="00326110"/>
    <w:rsid w:val="003274B6"/>
    <w:rsid w:val="003327C5"/>
    <w:rsid w:val="00332926"/>
    <w:rsid w:val="00333931"/>
    <w:rsid w:val="0034253A"/>
    <w:rsid w:val="0034474B"/>
    <w:rsid w:val="00345D8E"/>
    <w:rsid w:val="00345DFA"/>
    <w:rsid w:val="003462B3"/>
    <w:rsid w:val="003479A0"/>
    <w:rsid w:val="00347A5A"/>
    <w:rsid w:val="003504EE"/>
    <w:rsid w:val="0035064B"/>
    <w:rsid w:val="00350911"/>
    <w:rsid w:val="003518F3"/>
    <w:rsid w:val="00352651"/>
    <w:rsid w:val="0035392D"/>
    <w:rsid w:val="003567CB"/>
    <w:rsid w:val="00356891"/>
    <w:rsid w:val="003600FC"/>
    <w:rsid w:val="003625D0"/>
    <w:rsid w:val="00364221"/>
    <w:rsid w:val="00364332"/>
    <w:rsid w:val="003666F9"/>
    <w:rsid w:val="00367318"/>
    <w:rsid w:val="00371712"/>
    <w:rsid w:val="00375DC3"/>
    <w:rsid w:val="00376408"/>
    <w:rsid w:val="003764B4"/>
    <w:rsid w:val="00376764"/>
    <w:rsid w:val="00380B42"/>
    <w:rsid w:val="0038279B"/>
    <w:rsid w:val="0038417F"/>
    <w:rsid w:val="00386476"/>
    <w:rsid w:val="00387B19"/>
    <w:rsid w:val="00387C2E"/>
    <w:rsid w:val="00390E35"/>
    <w:rsid w:val="00390F2B"/>
    <w:rsid w:val="00391424"/>
    <w:rsid w:val="00391ABB"/>
    <w:rsid w:val="00396F41"/>
    <w:rsid w:val="003972AA"/>
    <w:rsid w:val="003978A3"/>
    <w:rsid w:val="003A063B"/>
    <w:rsid w:val="003A2FDB"/>
    <w:rsid w:val="003A329E"/>
    <w:rsid w:val="003A4B8D"/>
    <w:rsid w:val="003A51B1"/>
    <w:rsid w:val="003A691C"/>
    <w:rsid w:val="003A6CD8"/>
    <w:rsid w:val="003B0167"/>
    <w:rsid w:val="003B028F"/>
    <w:rsid w:val="003B223C"/>
    <w:rsid w:val="003B4474"/>
    <w:rsid w:val="003B6644"/>
    <w:rsid w:val="003B7A2C"/>
    <w:rsid w:val="003C24FB"/>
    <w:rsid w:val="003C360F"/>
    <w:rsid w:val="003C372D"/>
    <w:rsid w:val="003C39C8"/>
    <w:rsid w:val="003C3DE9"/>
    <w:rsid w:val="003C4134"/>
    <w:rsid w:val="003C474F"/>
    <w:rsid w:val="003C4E7B"/>
    <w:rsid w:val="003C5878"/>
    <w:rsid w:val="003C5FCE"/>
    <w:rsid w:val="003C60C6"/>
    <w:rsid w:val="003D43F5"/>
    <w:rsid w:val="003D4AA9"/>
    <w:rsid w:val="003D5BCE"/>
    <w:rsid w:val="003D5C9F"/>
    <w:rsid w:val="003D5F5E"/>
    <w:rsid w:val="003E028D"/>
    <w:rsid w:val="003E08E6"/>
    <w:rsid w:val="003E186E"/>
    <w:rsid w:val="003E1E03"/>
    <w:rsid w:val="003E1F89"/>
    <w:rsid w:val="003E2E45"/>
    <w:rsid w:val="003E3668"/>
    <w:rsid w:val="003E3EC9"/>
    <w:rsid w:val="003E5683"/>
    <w:rsid w:val="003E5E96"/>
    <w:rsid w:val="003E6A5A"/>
    <w:rsid w:val="003E6FB3"/>
    <w:rsid w:val="003E7557"/>
    <w:rsid w:val="003E7E67"/>
    <w:rsid w:val="003F05AF"/>
    <w:rsid w:val="003F0BB9"/>
    <w:rsid w:val="003F0C6F"/>
    <w:rsid w:val="003F2053"/>
    <w:rsid w:val="003F2461"/>
    <w:rsid w:val="003F2F6C"/>
    <w:rsid w:val="003F449A"/>
    <w:rsid w:val="003F496D"/>
    <w:rsid w:val="003F544A"/>
    <w:rsid w:val="003F58CF"/>
    <w:rsid w:val="003F5D04"/>
    <w:rsid w:val="003F62C3"/>
    <w:rsid w:val="003F6BE8"/>
    <w:rsid w:val="003F7060"/>
    <w:rsid w:val="003F70B1"/>
    <w:rsid w:val="00402287"/>
    <w:rsid w:val="00403E30"/>
    <w:rsid w:val="00403F23"/>
    <w:rsid w:val="00404D49"/>
    <w:rsid w:val="004062E2"/>
    <w:rsid w:val="0040694E"/>
    <w:rsid w:val="00406BFE"/>
    <w:rsid w:val="0041114A"/>
    <w:rsid w:val="0041339B"/>
    <w:rsid w:val="004134EF"/>
    <w:rsid w:val="00413596"/>
    <w:rsid w:val="004144B4"/>
    <w:rsid w:val="00414DC8"/>
    <w:rsid w:val="004151C6"/>
    <w:rsid w:val="00415C26"/>
    <w:rsid w:val="004162AB"/>
    <w:rsid w:val="0042068D"/>
    <w:rsid w:val="004206BD"/>
    <w:rsid w:val="00420A5D"/>
    <w:rsid w:val="00421124"/>
    <w:rsid w:val="00422296"/>
    <w:rsid w:val="00422EAB"/>
    <w:rsid w:val="00423464"/>
    <w:rsid w:val="0042463E"/>
    <w:rsid w:val="00425F11"/>
    <w:rsid w:val="004273F2"/>
    <w:rsid w:val="00430814"/>
    <w:rsid w:val="0043165B"/>
    <w:rsid w:val="00431E66"/>
    <w:rsid w:val="00432CFB"/>
    <w:rsid w:val="004370A7"/>
    <w:rsid w:val="00437B00"/>
    <w:rsid w:val="00437FDE"/>
    <w:rsid w:val="00440380"/>
    <w:rsid w:val="00440737"/>
    <w:rsid w:val="004422A0"/>
    <w:rsid w:val="00442534"/>
    <w:rsid w:val="00443FC8"/>
    <w:rsid w:val="00444A2A"/>
    <w:rsid w:val="00444D16"/>
    <w:rsid w:val="00445715"/>
    <w:rsid w:val="00445DF3"/>
    <w:rsid w:val="004462B5"/>
    <w:rsid w:val="00446665"/>
    <w:rsid w:val="00450E24"/>
    <w:rsid w:val="00452FBD"/>
    <w:rsid w:val="00453226"/>
    <w:rsid w:val="004534FC"/>
    <w:rsid w:val="004540AA"/>
    <w:rsid w:val="00455CF2"/>
    <w:rsid w:val="0045601B"/>
    <w:rsid w:val="00456075"/>
    <w:rsid w:val="00456600"/>
    <w:rsid w:val="00456F79"/>
    <w:rsid w:val="00457A9A"/>
    <w:rsid w:val="00460178"/>
    <w:rsid w:val="004662E9"/>
    <w:rsid w:val="00466ECA"/>
    <w:rsid w:val="00470577"/>
    <w:rsid w:val="00470FD2"/>
    <w:rsid w:val="00471243"/>
    <w:rsid w:val="00472EF8"/>
    <w:rsid w:val="00473B91"/>
    <w:rsid w:val="00473C91"/>
    <w:rsid w:val="00474322"/>
    <w:rsid w:val="00476197"/>
    <w:rsid w:val="00476980"/>
    <w:rsid w:val="00476BA5"/>
    <w:rsid w:val="00480228"/>
    <w:rsid w:val="00480B38"/>
    <w:rsid w:val="004810EC"/>
    <w:rsid w:val="00481891"/>
    <w:rsid w:val="0048251C"/>
    <w:rsid w:val="0048353E"/>
    <w:rsid w:val="00484286"/>
    <w:rsid w:val="00486312"/>
    <w:rsid w:val="004914B5"/>
    <w:rsid w:val="004921B4"/>
    <w:rsid w:val="004930E6"/>
    <w:rsid w:val="00494CF7"/>
    <w:rsid w:val="00495C41"/>
    <w:rsid w:val="00496516"/>
    <w:rsid w:val="004967A0"/>
    <w:rsid w:val="004A1DEB"/>
    <w:rsid w:val="004A2029"/>
    <w:rsid w:val="004A3E5C"/>
    <w:rsid w:val="004A426B"/>
    <w:rsid w:val="004A4725"/>
    <w:rsid w:val="004A6A9B"/>
    <w:rsid w:val="004A7520"/>
    <w:rsid w:val="004A7A10"/>
    <w:rsid w:val="004A7F63"/>
    <w:rsid w:val="004B0F2F"/>
    <w:rsid w:val="004B38EF"/>
    <w:rsid w:val="004B5C1A"/>
    <w:rsid w:val="004B5E0B"/>
    <w:rsid w:val="004C025E"/>
    <w:rsid w:val="004C02FC"/>
    <w:rsid w:val="004C166A"/>
    <w:rsid w:val="004C2444"/>
    <w:rsid w:val="004C2709"/>
    <w:rsid w:val="004D03C1"/>
    <w:rsid w:val="004D1414"/>
    <w:rsid w:val="004D2E76"/>
    <w:rsid w:val="004D30D3"/>
    <w:rsid w:val="004D4F89"/>
    <w:rsid w:val="004D724B"/>
    <w:rsid w:val="004E0840"/>
    <w:rsid w:val="004E16BA"/>
    <w:rsid w:val="004E2AE0"/>
    <w:rsid w:val="004E33BF"/>
    <w:rsid w:val="004E3A77"/>
    <w:rsid w:val="004E3D6C"/>
    <w:rsid w:val="004E704B"/>
    <w:rsid w:val="004E7210"/>
    <w:rsid w:val="004F1499"/>
    <w:rsid w:val="004F14BE"/>
    <w:rsid w:val="004F4AE9"/>
    <w:rsid w:val="004F4B5C"/>
    <w:rsid w:val="004F6117"/>
    <w:rsid w:val="004F65F0"/>
    <w:rsid w:val="004F6A56"/>
    <w:rsid w:val="004F7F5D"/>
    <w:rsid w:val="00502274"/>
    <w:rsid w:val="0050245C"/>
    <w:rsid w:val="005044B1"/>
    <w:rsid w:val="0050622D"/>
    <w:rsid w:val="00506318"/>
    <w:rsid w:val="005074D6"/>
    <w:rsid w:val="00507E39"/>
    <w:rsid w:val="00507E6C"/>
    <w:rsid w:val="00510AF2"/>
    <w:rsid w:val="00510B68"/>
    <w:rsid w:val="00512AE5"/>
    <w:rsid w:val="00513678"/>
    <w:rsid w:val="00513817"/>
    <w:rsid w:val="005205A6"/>
    <w:rsid w:val="00521C8A"/>
    <w:rsid w:val="00522204"/>
    <w:rsid w:val="00522CF8"/>
    <w:rsid w:val="00522EF2"/>
    <w:rsid w:val="00522FC9"/>
    <w:rsid w:val="00523357"/>
    <w:rsid w:val="0052361A"/>
    <w:rsid w:val="00523D59"/>
    <w:rsid w:val="00524E8A"/>
    <w:rsid w:val="005254E2"/>
    <w:rsid w:val="00525650"/>
    <w:rsid w:val="00526CA0"/>
    <w:rsid w:val="00526D9F"/>
    <w:rsid w:val="00526DB7"/>
    <w:rsid w:val="00526E0D"/>
    <w:rsid w:val="005276B3"/>
    <w:rsid w:val="00527BEB"/>
    <w:rsid w:val="00527C45"/>
    <w:rsid w:val="00527CF4"/>
    <w:rsid w:val="005310D5"/>
    <w:rsid w:val="0053116F"/>
    <w:rsid w:val="00532EAC"/>
    <w:rsid w:val="00534997"/>
    <w:rsid w:val="00534999"/>
    <w:rsid w:val="00534E1B"/>
    <w:rsid w:val="00536456"/>
    <w:rsid w:val="00537263"/>
    <w:rsid w:val="00540249"/>
    <w:rsid w:val="00540395"/>
    <w:rsid w:val="00540439"/>
    <w:rsid w:val="00540CC0"/>
    <w:rsid w:val="00542C91"/>
    <w:rsid w:val="00542D52"/>
    <w:rsid w:val="0054321F"/>
    <w:rsid w:val="00543263"/>
    <w:rsid w:val="00544AC6"/>
    <w:rsid w:val="005452A1"/>
    <w:rsid w:val="0054558D"/>
    <w:rsid w:val="00545FA3"/>
    <w:rsid w:val="0054704F"/>
    <w:rsid w:val="00547768"/>
    <w:rsid w:val="0055029E"/>
    <w:rsid w:val="00550A45"/>
    <w:rsid w:val="00550A5D"/>
    <w:rsid w:val="00550F18"/>
    <w:rsid w:val="00551BB5"/>
    <w:rsid w:val="00553B91"/>
    <w:rsid w:val="0055642B"/>
    <w:rsid w:val="00556A8A"/>
    <w:rsid w:val="00560698"/>
    <w:rsid w:val="00560CA2"/>
    <w:rsid w:val="005622E5"/>
    <w:rsid w:val="00562701"/>
    <w:rsid w:val="0056340F"/>
    <w:rsid w:val="00563795"/>
    <w:rsid w:val="005653DF"/>
    <w:rsid w:val="005705B8"/>
    <w:rsid w:val="00570893"/>
    <w:rsid w:val="00572180"/>
    <w:rsid w:val="00572436"/>
    <w:rsid w:val="00572F98"/>
    <w:rsid w:val="00575AEB"/>
    <w:rsid w:val="00576763"/>
    <w:rsid w:val="00580D38"/>
    <w:rsid w:val="00582739"/>
    <w:rsid w:val="00586ABE"/>
    <w:rsid w:val="00586BDE"/>
    <w:rsid w:val="005902F0"/>
    <w:rsid w:val="00590DAE"/>
    <w:rsid w:val="00590E4E"/>
    <w:rsid w:val="00591803"/>
    <w:rsid w:val="005935F4"/>
    <w:rsid w:val="00593F8A"/>
    <w:rsid w:val="00594323"/>
    <w:rsid w:val="00594427"/>
    <w:rsid w:val="00594A44"/>
    <w:rsid w:val="0059522F"/>
    <w:rsid w:val="00595CA0"/>
    <w:rsid w:val="005A0282"/>
    <w:rsid w:val="005A055E"/>
    <w:rsid w:val="005A1AA0"/>
    <w:rsid w:val="005A37F9"/>
    <w:rsid w:val="005A3C15"/>
    <w:rsid w:val="005A46D9"/>
    <w:rsid w:val="005A4EE5"/>
    <w:rsid w:val="005A50AE"/>
    <w:rsid w:val="005A6A1B"/>
    <w:rsid w:val="005A6DEE"/>
    <w:rsid w:val="005A7BB0"/>
    <w:rsid w:val="005A7CB1"/>
    <w:rsid w:val="005B0C6F"/>
    <w:rsid w:val="005B0F18"/>
    <w:rsid w:val="005B1627"/>
    <w:rsid w:val="005B1CD4"/>
    <w:rsid w:val="005B25EE"/>
    <w:rsid w:val="005B2C72"/>
    <w:rsid w:val="005B3224"/>
    <w:rsid w:val="005B3498"/>
    <w:rsid w:val="005B3620"/>
    <w:rsid w:val="005B4015"/>
    <w:rsid w:val="005B4534"/>
    <w:rsid w:val="005B6A46"/>
    <w:rsid w:val="005B723E"/>
    <w:rsid w:val="005C0460"/>
    <w:rsid w:val="005C1191"/>
    <w:rsid w:val="005C367C"/>
    <w:rsid w:val="005C3681"/>
    <w:rsid w:val="005C3939"/>
    <w:rsid w:val="005C4844"/>
    <w:rsid w:val="005C53AE"/>
    <w:rsid w:val="005C53B6"/>
    <w:rsid w:val="005C6371"/>
    <w:rsid w:val="005C7170"/>
    <w:rsid w:val="005C7F13"/>
    <w:rsid w:val="005D0302"/>
    <w:rsid w:val="005D1BFD"/>
    <w:rsid w:val="005D1CC2"/>
    <w:rsid w:val="005D356D"/>
    <w:rsid w:val="005D4139"/>
    <w:rsid w:val="005D7707"/>
    <w:rsid w:val="005E04D3"/>
    <w:rsid w:val="005E1B43"/>
    <w:rsid w:val="005E1CDF"/>
    <w:rsid w:val="005E4A94"/>
    <w:rsid w:val="005E57F4"/>
    <w:rsid w:val="005E748C"/>
    <w:rsid w:val="005E7ED5"/>
    <w:rsid w:val="005E7EF3"/>
    <w:rsid w:val="005F02F0"/>
    <w:rsid w:val="005F18E5"/>
    <w:rsid w:val="005F2870"/>
    <w:rsid w:val="005F2D11"/>
    <w:rsid w:val="005F346F"/>
    <w:rsid w:val="005F3BD1"/>
    <w:rsid w:val="005F41DA"/>
    <w:rsid w:val="005F49B0"/>
    <w:rsid w:val="005F4BBE"/>
    <w:rsid w:val="005F4BCC"/>
    <w:rsid w:val="005F59AB"/>
    <w:rsid w:val="00601F8F"/>
    <w:rsid w:val="006034AE"/>
    <w:rsid w:val="006060F9"/>
    <w:rsid w:val="006071AF"/>
    <w:rsid w:val="00607BC8"/>
    <w:rsid w:val="0061296A"/>
    <w:rsid w:val="0061343D"/>
    <w:rsid w:val="00614F01"/>
    <w:rsid w:val="006150B8"/>
    <w:rsid w:val="00621B25"/>
    <w:rsid w:val="00621B88"/>
    <w:rsid w:val="00621DCF"/>
    <w:rsid w:val="00621EDD"/>
    <w:rsid w:val="00622CCD"/>
    <w:rsid w:val="006247B0"/>
    <w:rsid w:val="00625808"/>
    <w:rsid w:val="00626F9B"/>
    <w:rsid w:val="00627713"/>
    <w:rsid w:val="00627E05"/>
    <w:rsid w:val="0063049F"/>
    <w:rsid w:val="00630765"/>
    <w:rsid w:val="00630AB5"/>
    <w:rsid w:val="00630D79"/>
    <w:rsid w:val="0063163B"/>
    <w:rsid w:val="00632492"/>
    <w:rsid w:val="00632D1E"/>
    <w:rsid w:val="00634437"/>
    <w:rsid w:val="00635B31"/>
    <w:rsid w:val="006361CC"/>
    <w:rsid w:val="00637DE4"/>
    <w:rsid w:val="00640854"/>
    <w:rsid w:val="00642D5B"/>
    <w:rsid w:val="00643014"/>
    <w:rsid w:val="006448C6"/>
    <w:rsid w:val="00645CF8"/>
    <w:rsid w:val="00647144"/>
    <w:rsid w:val="00647AC0"/>
    <w:rsid w:val="00650F8C"/>
    <w:rsid w:val="0065461D"/>
    <w:rsid w:val="006570F7"/>
    <w:rsid w:val="00661416"/>
    <w:rsid w:val="006619BA"/>
    <w:rsid w:val="00662771"/>
    <w:rsid w:val="00664134"/>
    <w:rsid w:val="006663F9"/>
    <w:rsid w:val="006718AC"/>
    <w:rsid w:val="00672471"/>
    <w:rsid w:val="00674925"/>
    <w:rsid w:val="006758B9"/>
    <w:rsid w:val="00675950"/>
    <w:rsid w:val="00676985"/>
    <w:rsid w:val="006777B6"/>
    <w:rsid w:val="006806F9"/>
    <w:rsid w:val="0068070F"/>
    <w:rsid w:val="00680F8C"/>
    <w:rsid w:val="006813BF"/>
    <w:rsid w:val="00681F65"/>
    <w:rsid w:val="00682121"/>
    <w:rsid w:val="00683F45"/>
    <w:rsid w:val="00684BEE"/>
    <w:rsid w:val="00685C7E"/>
    <w:rsid w:val="0068675D"/>
    <w:rsid w:val="00687C75"/>
    <w:rsid w:val="00687FB5"/>
    <w:rsid w:val="00690CCC"/>
    <w:rsid w:val="00691188"/>
    <w:rsid w:val="006913DF"/>
    <w:rsid w:val="00691E57"/>
    <w:rsid w:val="00692E54"/>
    <w:rsid w:val="0069317F"/>
    <w:rsid w:val="00694039"/>
    <w:rsid w:val="00694329"/>
    <w:rsid w:val="00694804"/>
    <w:rsid w:val="00694DF4"/>
    <w:rsid w:val="006955EF"/>
    <w:rsid w:val="006963C6"/>
    <w:rsid w:val="00696586"/>
    <w:rsid w:val="00696ADE"/>
    <w:rsid w:val="006A04C9"/>
    <w:rsid w:val="006A1981"/>
    <w:rsid w:val="006A25F0"/>
    <w:rsid w:val="006A3679"/>
    <w:rsid w:val="006A47F6"/>
    <w:rsid w:val="006A4C58"/>
    <w:rsid w:val="006B0A52"/>
    <w:rsid w:val="006B0F41"/>
    <w:rsid w:val="006B1A22"/>
    <w:rsid w:val="006B1A74"/>
    <w:rsid w:val="006B312B"/>
    <w:rsid w:val="006B4AC2"/>
    <w:rsid w:val="006B5410"/>
    <w:rsid w:val="006B7EA0"/>
    <w:rsid w:val="006C0EB4"/>
    <w:rsid w:val="006C4C1E"/>
    <w:rsid w:val="006C6377"/>
    <w:rsid w:val="006C6D3F"/>
    <w:rsid w:val="006D0441"/>
    <w:rsid w:val="006D0598"/>
    <w:rsid w:val="006D075E"/>
    <w:rsid w:val="006D2291"/>
    <w:rsid w:val="006D352F"/>
    <w:rsid w:val="006D48CB"/>
    <w:rsid w:val="006D4C41"/>
    <w:rsid w:val="006D5420"/>
    <w:rsid w:val="006D547F"/>
    <w:rsid w:val="006D5CCE"/>
    <w:rsid w:val="006D6A79"/>
    <w:rsid w:val="006D7916"/>
    <w:rsid w:val="006E087E"/>
    <w:rsid w:val="006E204F"/>
    <w:rsid w:val="006E20B9"/>
    <w:rsid w:val="006E2D43"/>
    <w:rsid w:val="006E2F60"/>
    <w:rsid w:val="006E3999"/>
    <w:rsid w:val="006E4A2A"/>
    <w:rsid w:val="006E63B4"/>
    <w:rsid w:val="006E7D24"/>
    <w:rsid w:val="006F1F3F"/>
    <w:rsid w:val="006F2391"/>
    <w:rsid w:val="006F28AD"/>
    <w:rsid w:val="006F58ED"/>
    <w:rsid w:val="006F58F8"/>
    <w:rsid w:val="007014FF"/>
    <w:rsid w:val="0070198D"/>
    <w:rsid w:val="00702DD5"/>
    <w:rsid w:val="00704CEA"/>
    <w:rsid w:val="00704F9C"/>
    <w:rsid w:val="007066EC"/>
    <w:rsid w:val="00711A55"/>
    <w:rsid w:val="00712169"/>
    <w:rsid w:val="0071478E"/>
    <w:rsid w:val="00714A05"/>
    <w:rsid w:val="00714B5B"/>
    <w:rsid w:val="0071691F"/>
    <w:rsid w:val="00717CEA"/>
    <w:rsid w:val="00717E02"/>
    <w:rsid w:val="00720116"/>
    <w:rsid w:val="00720469"/>
    <w:rsid w:val="00720978"/>
    <w:rsid w:val="00722CAE"/>
    <w:rsid w:val="0072362A"/>
    <w:rsid w:val="00723790"/>
    <w:rsid w:val="00723F2D"/>
    <w:rsid w:val="00724A41"/>
    <w:rsid w:val="00727355"/>
    <w:rsid w:val="00730A1C"/>
    <w:rsid w:val="007310D5"/>
    <w:rsid w:val="00732BDF"/>
    <w:rsid w:val="00733AE3"/>
    <w:rsid w:val="00733D7A"/>
    <w:rsid w:val="007346F0"/>
    <w:rsid w:val="00734A8E"/>
    <w:rsid w:val="00734C52"/>
    <w:rsid w:val="00736E87"/>
    <w:rsid w:val="007415B2"/>
    <w:rsid w:val="007436BF"/>
    <w:rsid w:val="00743858"/>
    <w:rsid w:val="00743F3B"/>
    <w:rsid w:val="00744A7C"/>
    <w:rsid w:val="00750CEC"/>
    <w:rsid w:val="00751378"/>
    <w:rsid w:val="0075137B"/>
    <w:rsid w:val="00751AE0"/>
    <w:rsid w:val="00753046"/>
    <w:rsid w:val="00753776"/>
    <w:rsid w:val="00753799"/>
    <w:rsid w:val="00753889"/>
    <w:rsid w:val="007544D7"/>
    <w:rsid w:val="00754A94"/>
    <w:rsid w:val="00754AE6"/>
    <w:rsid w:val="00754FA1"/>
    <w:rsid w:val="007559DC"/>
    <w:rsid w:val="00755A70"/>
    <w:rsid w:val="00756E34"/>
    <w:rsid w:val="00756EF6"/>
    <w:rsid w:val="00757C05"/>
    <w:rsid w:val="00757D03"/>
    <w:rsid w:val="007601F9"/>
    <w:rsid w:val="00764256"/>
    <w:rsid w:val="00764D66"/>
    <w:rsid w:val="007652D6"/>
    <w:rsid w:val="0076616A"/>
    <w:rsid w:val="00766EAF"/>
    <w:rsid w:val="007671CB"/>
    <w:rsid w:val="00767637"/>
    <w:rsid w:val="00767A04"/>
    <w:rsid w:val="00770A32"/>
    <w:rsid w:val="00773DCD"/>
    <w:rsid w:val="00774BA4"/>
    <w:rsid w:val="00775BD7"/>
    <w:rsid w:val="00775C15"/>
    <w:rsid w:val="00776AF2"/>
    <w:rsid w:val="00776C70"/>
    <w:rsid w:val="00781148"/>
    <w:rsid w:val="00783976"/>
    <w:rsid w:val="00784DB5"/>
    <w:rsid w:val="0078591C"/>
    <w:rsid w:val="00785A83"/>
    <w:rsid w:val="00785CBA"/>
    <w:rsid w:val="0078703A"/>
    <w:rsid w:val="00787A18"/>
    <w:rsid w:val="0079051F"/>
    <w:rsid w:val="007911BA"/>
    <w:rsid w:val="007929BB"/>
    <w:rsid w:val="00793A4B"/>
    <w:rsid w:val="007951F0"/>
    <w:rsid w:val="00795C0C"/>
    <w:rsid w:val="00795E4C"/>
    <w:rsid w:val="00796098"/>
    <w:rsid w:val="00796B81"/>
    <w:rsid w:val="007A09D1"/>
    <w:rsid w:val="007A3D01"/>
    <w:rsid w:val="007A4740"/>
    <w:rsid w:val="007A4BB8"/>
    <w:rsid w:val="007A60BC"/>
    <w:rsid w:val="007A7F19"/>
    <w:rsid w:val="007B0324"/>
    <w:rsid w:val="007B081D"/>
    <w:rsid w:val="007B1C1E"/>
    <w:rsid w:val="007B1CBE"/>
    <w:rsid w:val="007B2B0C"/>
    <w:rsid w:val="007B35A9"/>
    <w:rsid w:val="007B5ACD"/>
    <w:rsid w:val="007B5F5C"/>
    <w:rsid w:val="007B6D8B"/>
    <w:rsid w:val="007B7947"/>
    <w:rsid w:val="007B7DBA"/>
    <w:rsid w:val="007C0136"/>
    <w:rsid w:val="007C0477"/>
    <w:rsid w:val="007C1FA1"/>
    <w:rsid w:val="007C3B20"/>
    <w:rsid w:val="007C3B59"/>
    <w:rsid w:val="007C616C"/>
    <w:rsid w:val="007C6325"/>
    <w:rsid w:val="007C6D2C"/>
    <w:rsid w:val="007C73D3"/>
    <w:rsid w:val="007D02D3"/>
    <w:rsid w:val="007D0EE9"/>
    <w:rsid w:val="007D4157"/>
    <w:rsid w:val="007D5B96"/>
    <w:rsid w:val="007D6B63"/>
    <w:rsid w:val="007E05E6"/>
    <w:rsid w:val="007E17A6"/>
    <w:rsid w:val="007E1D14"/>
    <w:rsid w:val="007E2904"/>
    <w:rsid w:val="007E4486"/>
    <w:rsid w:val="007E4925"/>
    <w:rsid w:val="007E5B4B"/>
    <w:rsid w:val="007E5CE2"/>
    <w:rsid w:val="007E6A10"/>
    <w:rsid w:val="007E7274"/>
    <w:rsid w:val="007E747D"/>
    <w:rsid w:val="007E767F"/>
    <w:rsid w:val="007E7A31"/>
    <w:rsid w:val="007F1F1A"/>
    <w:rsid w:val="007F2144"/>
    <w:rsid w:val="007F2344"/>
    <w:rsid w:val="007F355D"/>
    <w:rsid w:val="007F446F"/>
    <w:rsid w:val="007F4EC9"/>
    <w:rsid w:val="007F540F"/>
    <w:rsid w:val="007F5A34"/>
    <w:rsid w:val="007F5BBD"/>
    <w:rsid w:val="007F5DD8"/>
    <w:rsid w:val="00800DFD"/>
    <w:rsid w:val="00800E86"/>
    <w:rsid w:val="00802F73"/>
    <w:rsid w:val="00803382"/>
    <w:rsid w:val="008056EB"/>
    <w:rsid w:val="00805D1D"/>
    <w:rsid w:val="00805FCD"/>
    <w:rsid w:val="00806CB9"/>
    <w:rsid w:val="00810306"/>
    <w:rsid w:val="008134BF"/>
    <w:rsid w:val="0081394A"/>
    <w:rsid w:val="008139FC"/>
    <w:rsid w:val="00813D95"/>
    <w:rsid w:val="00815EB0"/>
    <w:rsid w:val="00817EF6"/>
    <w:rsid w:val="0082002E"/>
    <w:rsid w:val="008200B9"/>
    <w:rsid w:val="00820B80"/>
    <w:rsid w:val="00821AD4"/>
    <w:rsid w:val="0082247F"/>
    <w:rsid w:val="00822B10"/>
    <w:rsid w:val="00822E3C"/>
    <w:rsid w:val="0082438D"/>
    <w:rsid w:val="0082443B"/>
    <w:rsid w:val="008246AD"/>
    <w:rsid w:val="00826307"/>
    <w:rsid w:val="008269C6"/>
    <w:rsid w:val="00826D7E"/>
    <w:rsid w:val="00827DE8"/>
    <w:rsid w:val="00830BFA"/>
    <w:rsid w:val="008310EA"/>
    <w:rsid w:val="00832C37"/>
    <w:rsid w:val="0083398F"/>
    <w:rsid w:val="00834ECA"/>
    <w:rsid w:val="0083638E"/>
    <w:rsid w:val="00840441"/>
    <w:rsid w:val="008406B4"/>
    <w:rsid w:val="00842007"/>
    <w:rsid w:val="00842374"/>
    <w:rsid w:val="008431A8"/>
    <w:rsid w:val="00843924"/>
    <w:rsid w:val="00844445"/>
    <w:rsid w:val="0084457E"/>
    <w:rsid w:val="008448F8"/>
    <w:rsid w:val="00850DCB"/>
    <w:rsid w:val="00851766"/>
    <w:rsid w:val="0085431C"/>
    <w:rsid w:val="00855007"/>
    <w:rsid w:val="008556C7"/>
    <w:rsid w:val="00855C4C"/>
    <w:rsid w:val="00856C44"/>
    <w:rsid w:val="00857FD9"/>
    <w:rsid w:val="0086106D"/>
    <w:rsid w:val="00862E9B"/>
    <w:rsid w:val="00864C81"/>
    <w:rsid w:val="008659ED"/>
    <w:rsid w:val="00865CAB"/>
    <w:rsid w:val="00866DDF"/>
    <w:rsid w:val="008677EC"/>
    <w:rsid w:val="00867C16"/>
    <w:rsid w:val="00870CC7"/>
    <w:rsid w:val="008724A0"/>
    <w:rsid w:val="00872CC2"/>
    <w:rsid w:val="00872D5C"/>
    <w:rsid w:val="0087342A"/>
    <w:rsid w:val="008738A9"/>
    <w:rsid w:val="00873ADD"/>
    <w:rsid w:val="008740E2"/>
    <w:rsid w:val="00874471"/>
    <w:rsid w:val="00875998"/>
    <w:rsid w:val="00875B85"/>
    <w:rsid w:val="00876C77"/>
    <w:rsid w:val="008800B2"/>
    <w:rsid w:val="008814DB"/>
    <w:rsid w:val="00884338"/>
    <w:rsid w:val="00885A54"/>
    <w:rsid w:val="00886476"/>
    <w:rsid w:val="00886771"/>
    <w:rsid w:val="0088699E"/>
    <w:rsid w:val="00887A0A"/>
    <w:rsid w:val="008902C9"/>
    <w:rsid w:val="008935FA"/>
    <w:rsid w:val="008939AB"/>
    <w:rsid w:val="00893F50"/>
    <w:rsid w:val="008951FC"/>
    <w:rsid w:val="00895547"/>
    <w:rsid w:val="00895AC6"/>
    <w:rsid w:val="00895D74"/>
    <w:rsid w:val="008972AA"/>
    <w:rsid w:val="0089744E"/>
    <w:rsid w:val="008A0143"/>
    <w:rsid w:val="008A21AB"/>
    <w:rsid w:val="008A2350"/>
    <w:rsid w:val="008A3602"/>
    <w:rsid w:val="008A57D9"/>
    <w:rsid w:val="008A5819"/>
    <w:rsid w:val="008A7924"/>
    <w:rsid w:val="008B2DAE"/>
    <w:rsid w:val="008B446C"/>
    <w:rsid w:val="008B7412"/>
    <w:rsid w:val="008C160F"/>
    <w:rsid w:val="008C20A3"/>
    <w:rsid w:val="008C3571"/>
    <w:rsid w:val="008C402A"/>
    <w:rsid w:val="008C4511"/>
    <w:rsid w:val="008C548C"/>
    <w:rsid w:val="008C5BC0"/>
    <w:rsid w:val="008C6E21"/>
    <w:rsid w:val="008D1CD5"/>
    <w:rsid w:val="008D1E35"/>
    <w:rsid w:val="008D1EF0"/>
    <w:rsid w:val="008D2440"/>
    <w:rsid w:val="008D249D"/>
    <w:rsid w:val="008D2CEB"/>
    <w:rsid w:val="008D37FB"/>
    <w:rsid w:val="008D3D43"/>
    <w:rsid w:val="008D4891"/>
    <w:rsid w:val="008D4948"/>
    <w:rsid w:val="008D631C"/>
    <w:rsid w:val="008D6B80"/>
    <w:rsid w:val="008D7430"/>
    <w:rsid w:val="008E0F81"/>
    <w:rsid w:val="008E134A"/>
    <w:rsid w:val="008E1400"/>
    <w:rsid w:val="008E1EA9"/>
    <w:rsid w:val="008E3B69"/>
    <w:rsid w:val="008E4A60"/>
    <w:rsid w:val="008E7848"/>
    <w:rsid w:val="008F2038"/>
    <w:rsid w:val="008F5B15"/>
    <w:rsid w:val="008F6024"/>
    <w:rsid w:val="008F69D1"/>
    <w:rsid w:val="008F746B"/>
    <w:rsid w:val="0090092F"/>
    <w:rsid w:val="0090095F"/>
    <w:rsid w:val="00900A3B"/>
    <w:rsid w:val="0090143D"/>
    <w:rsid w:val="0090172B"/>
    <w:rsid w:val="00901A15"/>
    <w:rsid w:val="00901C15"/>
    <w:rsid w:val="009022EA"/>
    <w:rsid w:val="00903561"/>
    <w:rsid w:val="0090724E"/>
    <w:rsid w:val="0090768F"/>
    <w:rsid w:val="0091046D"/>
    <w:rsid w:val="009106A8"/>
    <w:rsid w:val="00910A8D"/>
    <w:rsid w:val="00911358"/>
    <w:rsid w:val="00911ECF"/>
    <w:rsid w:val="00912D22"/>
    <w:rsid w:val="00913985"/>
    <w:rsid w:val="00913FAF"/>
    <w:rsid w:val="00914246"/>
    <w:rsid w:val="00915E0D"/>
    <w:rsid w:val="009204CD"/>
    <w:rsid w:val="009211C9"/>
    <w:rsid w:val="00922A70"/>
    <w:rsid w:val="00923BC3"/>
    <w:rsid w:val="00924ADB"/>
    <w:rsid w:val="00934623"/>
    <w:rsid w:val="00934DC7"/>
    <w:rsid w:val="00934E78"/>
    <w:rsid w:val="0093686F"/>
    <w:rsid w:val="009368A6"/>
    <w:rsid w:val="00937806"/>
    <w:rsid w:val="00940B83"/>
    <w:rsid w:val="00940CB0"/>
    <w:rsid w:val="00940F71"/>
    <w:rsid w:val="009433D2"/>
    <w:rsid w:val="00943BFA"/>
    <w:rsid w:val="0094462B"/>
    <w:rsid w:val="00944885"/>
    <w:rsid w:val="00944E2C"/>
    <w:rsid w:val="00945756"/>
    <w:rsid w:val="009458BB"/>
    <w:rsid w:val="009464F4"/>
    <w:rsid w:val="00947B50"/>
    <w:rsid w:val="0095072B"/>
    <w:rsid w:val="00950A63"/>
    <w:rsid w:val="00952314"/>
    <w:rsid w:val="00953428"/>
    <w:rsid w:val="00954759"/>
    <w:rsid w:val="0095707E"/>
    <w:rsid w:val="00957998"/>
    <w:rsid w:val="00960CF0"/>
    <w:rsid w:val="00961A4F"/>
    <w:rsid w:val="00962128"/>
    <w:rsid w:val="00963D51"/>
    <w:rsid w:val="00963F62"/>
    <w:rsid w:val="00965DB6"/>
    <w:rsid w:val="00965F4A"/>
    <w:rsid w:val="00966D7C"/>
    <w:rsid w:val="00970313"/>
    <w:rsid w:val="00970727"/>
    <w:rsid w:val="0097185C"/>
    <w:rsid w:val="009723E0"/>
    <w:rsid w:val="00973B34"/>
    <w:rsid w:val="00975E09"/>
    <w:rsid w:val="00975F83"/>
    <w:rsid w:val="00977989"/>
    <w:rsid w:val="00977B3A"/>
    <w:rsid w:val="00977D26"/>
    <w:rsid w:val="00977EB6"/>
    <w:rsid w:val="0098383B"/>
    <w:rsid w:val="00984976"/>
    <w:rsid w:val="00984E2E"/>
    <w:rsid w:val="00984EC5"/>
    <w:rsid w:val="00985C5B"/>
    <w:rsid w:val="00986231"/>
    <w:rsid w:val="00986884"/>
    <w:rsid w:val="00987012"/>
    <w:rsid w:val="00987717"/>
    <w:rsid w:val="009913ED"/>
    <w:rsid w:val="00991832"/>
    <w:rsid w:val="0099269A"/>
    <w:rsid w:val="0099288F"/>
    <w:rsid w:val="00993214"/>
    <w:rsid w:val="00993E7A"/>
    <w:rsid w:val="0099414D"/>
    <w:rsid w:val="00994775"/>
    <w:rsid w:val="00994CC9"/>
    <w:rsid w:val="00994ECF"/>
    <w:rsid w:val="009A0072"/>
    <w:rsid w:val="009A046C"/>
    <w:rsid w:val="009A0D39"/>
    <w:rsid w:val="009A1D49"/>
    <w:rsid w:val="009A3BFB"/>
    <w:rsid w:val="009A4073"/>
    <w:rsid w:val="009A4348"/>
    <w:rsid w:val="009A4A00"/>
    <w:rsid w:val="009A5577"/>
    <w:rsid w:val="009A5FDC"/>
    <w:rsid w:val="009A6562"/>
    <w:rsid w:val="009A7ECD"/>
    <w:rsid w:val="009B0992"/>
    <w:rsid w:val="009B13BB"/>
    <w:rsid w:val="009B37C3"/>
    <w:rsid w:val="009B3B1D"/>
    <w:rsid w:val="009B40F9"/>
    <w:rsid w:val="009B4764"/>
    <w:rsid w:val="009B4C0C"/>
    <w:rsid w:val="009B4CDA"/>
    <w:rsid w:val="009B71EA"/>
    <w:rsid w:val="009B721F"/>
    <w:rsid w:val="009B737C"/>
    <w:rsid w:val="009B7F94"/>
    <w:rsid w:val="009C0240"/>
    <w:rsid w:val="009C1B60"/>
    <w:rsid w:val="009C36F1"/>
    <w:rsid w:val="009C3E06"/>
    <w:rsid w:val="009C403D"/>
    <w:rsid w:val="009C47DC"/>
    <w:rsid w:val="009C49C6"/>
    <w:rsid w:val="009C4AE8"/>
    <w:rsid w:val="009C51B4"/>
    <w:rsid w:val="009C58E7"/>
    <w:rsid w:val="009C5EF8"/>
    <w:rsid w:val="009C6D8A"/>
    <w:rsid w:val="009C7D4F"/>
    <w:rsid w:val="009D09B6"/>
    <w:rsid w:val="009D1DA4"/>
    <w:rsid w:val="009D2F59"/>
    <w:rsid w:val="009D3139"/>
    <w:rsid w:val="009D330F"/>
    <w:rsid w:val="009D3532"/>
    <w:rsid w:val="009D4EE4"/>
    <w:rsid w:val="009D5D83"/>
    <w:rsid w:val="009D5EA9"/>
    <w:rsid w:val="009D5F71"/>
    <w:rsid w:val="009D7157"/>
    <w:rsid w:val="009D757F"/>
    <w:rsid w:val="009D7AEF"/>
    <w:rsid w:val="009E170E"/>
    <w:rsid w:val="009E1ED3"/>
    <w:rsid w:val="009E1FB6"/>
    <w:rsid w:val="009E292C"/>
    <w:rsid w:val="009E30C5"/>
    <w:rsid w:val="009E471D"/>
    <w:rsid w:val="009E5B11"/>
    <w:rsid w:val="009E66E5"/>
    <w:rsid w:val="009E6D59"/>
    <w:rsid w:val="009E7892"/>
    <w:rsid w:val="009F0A2E"/>
    <w:rsid w:val="009F0BD2"/>
    <w:rsid w:val="009F1192"/>
    <w:rsid w:val="009F2ADC"/>
    <w:rsid w:val="009F480A"/>
    <w:rsid w:val="009F5341"/>
    <w:rsid w:val="009F6383"/>
    <w:rsid w:val="00A00104"/>
    <w:rsid w:val="00A0098F"/>
    <w:rsid w:val="00A016B4"/>
    <w:rsid w:val="00A01D35"/>
    <w:rsid w:val="00A01F62"/>
    <w:rsid w:val="00A025C9"/>
    <w:rsid w:val="00A03C2D"/>
    <w:rsid w:val="00A041C8"/>
    <w:rsid w:val="00A05575"/>
    <w:rsid w:val="00A06A9E"/>
    <w:rsid w:val="00A07A82"/>
    <w:rsid w:val="00A07F82"/>
    <w:rsid w:val="00A107EA"/>
    <w:rsid w:val="00A12A90"/>
    <w:rsid w:val="00A12E09"/>
    <w:rsid w:val="00A13CD8"/>
    <w:rsid w:val="00A14689"/>
    <w:rsid w:val="00A14DF4"/>
    <w:rsid w:val="00A15200"/>
    <w:rsid w:val="00A1537F"/>
    <w:rsid w:val="00A15673"/>
    <w:rsid w:val="00A25524"/>
    <w:rsid w:val="00A27651"/>
    <w:rsid w:val="00A31FBF"/>
    <w:rsid w:val="00A320D0"/>
    <w:rsid w:val="00A32576"/>
    <w:rsid w:val="00A32A68"/>
    <w:rsid w:val="00A32A7B"/>
    <w:rsid w:val="00A32B1B"/>
    <w:rsid w:val="00A33A03"/>
    <w:rsid w:val="00A34624"/>
    <w:rsid w:val="00A35850"/>
    <w:rsid w:val="00A35ADF"/>
    <w:rsid w:val="00A35EB4"/>
    <w:rsid w:val="00A36A10"/>
    <w:rsid w:val="00A3738D"/>
    <w:rsid w:val="00A375FF"/>
    <w:rsid w:val="00A40EC7"/>
    <w:rsid w:val="00A41D61"/>
    <w:rsid w:val="00A429F5"/>
    <w:rsid w:val="00A42C0A"/>
    <w:rsid w:val="00A430AE"/>
    <w:rsid w:val="00A4343E"/>
    <w:rsid w:val="00A441E6"/>
    <w:rsid w:val="00A465E6"/>
    <w:rsid w:val="00A468E6"/>
    <w:rsid w:val="00A46DC7"/>
    <w:rsid w:val="00A47357"/>
    <w:rsid w:val="00A47520"/>
    <w:rsid w:val="00A4754E"/>
    <w:rsid w:val="00A47CD2"/>
    <w:rsid w:val="00A502F9"/>
    <w:rsid w:val="00A5047E"/>
    <w:rsid w:val="00A50B5C"/>
    <w:rsid w:val="00A5185D"/>
    <w:rsid w:val="00A547F3"/>
    <w:rsid w:val="00A54E50"/>
    <w:rsid w:val="00A55584"/>
    <w:rsid w:val="00A55E16"/>
    <w:rsid w:val="00A55E6E"/>
    <w:rsid w:val="00A566CF"/>
    <w:rsid w:val="00A56EAD"/>
    <w:rsid w:val="00A57249"/>
    <w:rsid w:val="00A607AB"/>
    <w:rsid w:val="00A6147D"/>
    <w:rsid w:val="00A618E4"/>
    <w:rsid w:val="00A62BEA"/>
    <w:rsid w:val="00A630E6"/>
    <w:rsid w:val="00A63A3C"/>
    <w:rsid w:val="00A63A6D"/>
    <w:rsid w:val="00A64725"/>
    <w:rsid w:val="00A66866"/>
    <w:rsid w:val="00A675C9"/>
    <w:rsid w:val="00A72AF1"/>
    <w:rsid w:val="00A73199"/>
    <w:rsid w:val="00A735DD"/>
    <w:rsid w:val="00A73E6A"/>
    <w:rsid w:val="00A73FB5"/>
    <w:rsid w:val="00A748AF"/>
    <w:rsid w:val="00A75AA5"/>
    <w:rsid w:val="00A76A55"/>
    <w:rsid w:val="00A76CEA"/>
    <w:rsid w:val="00A77F45"/>
    <w:rsid w:val="00A810CF"/>
    <w:rsid w:val="00A815F9"/>
    <w:rsid w:val="00A82B86"/>
    <w:rsid w:val="00A83FC7"/>
    <w:rsid w:val="00A84AF4"/>
    <w:rsid w:val="00A84C05"/>
    <w:rsid w:val="00A85D7C"/>
    <w:rsid w:val="00A866EE"/>
    <w:rsid w:val="00A90AB7"/>
    <w:rsid w:val="00A91C9B"/>
    <w:rsid w:val="00A9242A"/>
    <w:rsid w:val="00A93317"/>
    <w:rsid w:val="00A95C95"/>
    <w:rsid w:val="00A9798C"/>
    <w:rsid w:val="00A97D7C"/>
    <w:rsid w:val="00AA0022"/>
    <w:rsid w:val="00AA176B"/>
    <w:rsid w:val="00AA3745"/>
    <w:rsid w:val="00AA3A9B"/>
    <w:rsid w:val="00AA529D"/>
    <w:rsid w:val="00AA5761"/>
    <w:rsid w:val="00AA6A3B"/>
    <w:rsid w:val="00AB00A4"/>
    <w:rsid w:val="00AB05BD"/>
    <w:rsid w:val="00AB1F9F"/>
    <w:rsid w:val="00AB2959"/>
    <w:rsid w:val="00AB3083"/>
    <w:rsid w:val="00AB3276"/>
    <w:rsid w:val="00AB4484"/>
    <w:rsid w:val="00AB5C62"/>
    <w:rsid w:val="00AB6570"/>
    <w:rsid w:val="00AB6697"/>
    <w:rsid w:val="00AB66B5"/>
    <w:rsid w:val="00AB7150"/>
    <w:rsid w:val="00AC041D"/>
    <w:rsid w:val="00AC07C3"/>
    <w:rsid w:val="00AC1797"/>
    <w:rsid w:val="00AC1B8A"/>
    <w:rsid w:val="00AC371D"/>
    <w:rsid w:val="00AC51ED"/>
    <w:rsid w:val="00AC6267"/>
    <w:rsid w:val="00AD030A"/>
    <w:rsid w:val="00AD08E4"/>
    <w:rsid w:val="00AD0AA8"/>
    <w:rsid w:val="00AD2907"/>
    <w:rsid w:val="00AD3440"/>
    <w:rsid w:val="00AD48A0"/>
    <w:rsid w:val="00AD5971"/>
    <w:rsid w:val="00AD7265"/>
    <w:rsid w:val="00AE0CD4"/>
    <w:rsid w:val="00AE17B6"/>
    <w:rsid w:val="00AE17E2"/>
    <w:rsid w:val="00AE1EC4"/>
    <w:rsid w:val="00AE255D"/>
    <w:rsid w:val="00AE27CA"/>
    <w:rsid w:val="00AE2B25"/>
    <w:rsid w:val="00AE5B62"/>
    <w:rsid w:val="00AE7052"/>
    <w:rsid w:val="00AE7077"/>
    <w:rsid w:val="00AE7F5B"/>
    <w:rsid w:val="00AF15BD"/>
    <w:rsid w:val="00AF16E1"/>
    <w:rsid w:val="00AF1D7A"/>
    <w:rsid w:val="00AF1EF6"/>
    <w:rsid w:val="00AF2665"/>
    <w:rsid w:val="00AF2BD2"/>
    <w:rsid w:val="00AF490A"/>
    <w:rsid w:val="00AF4E40"/>
    <w:rsid w:val="00AF4EAC"/>
    <w:rsid w:val="00AF6112"/>
    <w:rsid w:val="00AF6658"/>
    <w:rsid w:val="00AF7370"/>
    <w:rsid w:val="00AF7F8B"/>
    <w:rsid w:val="00B00089"/>
    <w:rsid w:val="00B025C0"/>
    <w:rsid w:val="00B0282D"/>
    <w:rsid w:val="00B05BA9"/>
    <w:rsid w:val="00B060D1"/>
    <w:rsid w:val="00B0662A"/>
    <w:rsid w:val="00B069CE"/>
    <w:rsid w:val="00B10116"/>
    <w:rsid w:val="00B1038F"/>
    <w:rsid w:val="00B1094F"/>
    <w:rsid w:val="00B1155C"/>
    <w:rsid w:val="00B1284A"/>
    <w:rsid w:val="00B132DA"/>
    <w:rsid w:val="00B1435B"/>
    <w:rsid w:val="00B14D44"/>
    <w:rsid w:val="00B15791"/>
    <w:rsid w:val="00B15A3D"/>
    <w:rsid w:val="00B1638D"/>
    <w:rsid w:val="00B16AD0"/>
    <w:rsid w:val="00B170DD"/>
    <w:rsid w:val="00B1783F"/>
    <w:rsid w:val="00B21271"/>
    <w:rsid w:val="00B2171F"/>
    <w:rsid w:val="00B222E0"/>
    <w:rsid w:val="00B24DED"/>
    <w:rsid w:val="00B256D4"/>
    <w:rsid w:val="00B257A3"/>
    <w:rsid w:val="00B3015A"/>
    <w:rsid w:val="00B32106"/>
    <w:rsid w:val="00B3223E"/>
    <w:rsid w:val="00B32F8F"/>
    <w:rsid w:val="00B3370C"/>
    <w:rsid w:val="00B346DA"/>
    <w:rsid w:val="00B40FA3"/>
    <w:rsid w:val="00B445F2"/>
    <w:rsid w:val="00B45883"/>
    <w:rsid w:val="00B45C57"/>
    <w:rsid w:val="00B45F98"/>
    <w:rsid w:val="00B50622"/>
    <w:rsid w:val="00B5086D"/>
    <w:rsid w:val="00B51F97"/>
    <w:rsid w:val="00B52004"/>
    <w:rsid w:val="00B5212A"/>
    <w:rsid w:val="00B525B8"/>
    <w:rsid w:val="00B52FBC"/>
    <w:rsid w:val="00B53A73"/>
    <w:rsid w:val="00B53FEB"/>
    <w:rsid w:val="00B5443C"/>
    <w:rsid w:val="00B551E6"/>
    <w:rsid w:val="00B5628A"/>
    <w:rsid w:val="00B5774B"/>
    <w:rsid w:val="00B61393"/>
    <w:rsid w:val="00B621B8"/>
    <w:rsid w:val="00B6322E"/>
    <w:rsid w:val="00B643B1"/>
    <w:rsid w:val="00B64EBC"/>
    <w:rsid w:val="00B65708"/>
    <w:rsid w:val="00B662DF"/>
    <w:rsid w:val="00B6701B"/>
    <w:rsid w:val="00B674C8"/>
    <w:rsid w:val="00B67FD6"/>
    <w:rsid w:val="00B72EB7"/>
    <w:rsid w:val="00B72FE1"/>
    <w:rsid w:val="00B731D7"/>
    <w:rsid w:val="00B75C2D"/>
    <w:rsid w:val="00B76720"/>
    <w:rsid w:val="00B76A25"/>
    <w:rsid w:val="00B77223"/>
    <w:rsid w:val="00B77DD0"/>
    <w:rsid w:val="00B80C3D"/>
    <w:rsid w:val="00B80CAF"/>
    <w:rsid w:val="00B80F3C"/>
    <w:rsid w:val="00B81454"/>
    <w:rsid w:val="00B81496"/>
    <w:rsid w:val="00B8392D"/>
    <w:rsid w:val="00B85060"/>
    <w:rsid w:val="00B866E7"/>
    <w:rsid w:val="00B87AA8"/>
    <w:rsid w:val="00B90DEF"/>
    <w:rsid w:val="00B93B7F"/>
    <w:rsid w:val="00B93EB3"/>
    <w:rsid w:val="00B940DF"/>
    <w:rsid w:val="00B94446"/>
    <w:rsid w:val="00B959E0"/>
    <w:rsid w:val="00BA1BB3"/>
    <w:rsid w:val="00BA1C3E"/>
    <w:rsid w:val="00BA201D"/>
    <w:rsid w:val="00BA2024"/>
    <w:rsid w:val="00BA3E02"/>
    <w:rsid w:val="00BA4159"/>
    <w:rsid w:val="00BA570F"/>
    <w:rsid w:val="00BA6084"/>
    <w:rsid w:val="00BA6990"/>
    <w:rsid w:val="00BA6A3F"/>
    <w:rsid w:val="00BA6C16"/>
    <w:rsid w:val="00BB0ADB"/>
    <w:rsid w:val="00BB0FB2"/>
    <w:rsid w:val="00BB570C"/>
    <w:rsid w:val="00BB6D28"/>
    <w:rsid w:val="00BC06B0"/>
    <w:rsid w:val="00BC0F5D"/>
    <w:rsid w:val="00BC1DB2"/>
    <w:rsid w:val="00BC3B93"/>
    <w:rsid w:val="00BC6360"/>
    <w:rsid w:val="00BC72C1"/>
    <w:rsid w:val="00BC7468"/>
    <w:rsid w:val="00BC7E91"/>
    <w:rsid w:val="00BD09C9"/>
    <w:rsid w:val="00BD2480"/>
    <w:rsid w:val="00BD2CBB"/>
    <w:rsid w:val="00BD3069"/>
    <w:rsid w:val="00BD42F2"/>
    <w:rsid w:val="00BD4589"/>
    <w:rsid w:val="00BD4733"/>
    <w:rsid w:val="00BD5749"/>
    <w:rsid w:val="00BD5ADA"/>
    <w:rsid w:val="00BD63B8"/>
    <w:rsid w:val="00BD6B50"/>
    <w:rsid w:val="00BD7FE2"/>
    <w:rsid w:val="00BE012E"/>
    <w:rsid w:val="00BE02CF"/>
    <w:rsid w:val="00BE038C"/>
    <w:rsid w:val="00BE32D6"/>
    <w:rsid w:val="00BE54CC"/>
    <w:rsid w:val="00BE54D9"/>
    <w:rsid w:val="00BE68CF"/>
    <w:rsid w:val="00BE6CD4"/>
    <w:rsid w:val="00BE79CD"/>
    <w:rsid w:val="00BE7AC1"/>
    <w:rsid w:val="00BE7F9C"/>
    <w:rsid w:val="00BF0222"/>
    <w:rsid w:val="00BF06C5"/>
    <w:rsid w:val="00BF08C6"/>
    <w:rsid w:val="00BF1176"/>
    <w:rsid w:val="00BF15AB"/>
    <w:rsid w:val="00BF16AD"/>
    <w:rsid w:val="00BF26C5"/>
    <w:rsid w:val="00BF5CBB"/>
    <w:rsid w:val="00C01E4C"/>
    <w:rsid w:val="00C02B43"/>
    <w:rsid w:val="00C03BC3"/>
    <w:rsid w:val="00C0565B"/>
    <w:rsid w:val="00C109B2"/>
    <w:rsid w:val="00C112E6"/>
    <w:rsid w:val="00C122E9"/>
    <w:rsid w:val="00C12A96"/>
    <w:rsid w:val="00C14284"/>
    <w:rsid w:val="00C155F7"/>
    <w:rsid w:val="00C15A01"/>
    <w:rsid w:val="00C16D26"/>
    <w:rsid w:val="00C16EFB"/>
    <w:rsid w:val="00C22440"/>
    <w:rsid w:val="00C22ECA"/>
    <w:rsid w:val="00C2412B"/>
    <w:rsid w:val="00C247CF"/>
    <w:rsid w:val="00C24D29"/>
    <w:rsid w:val="00C2575C"/>
    <w:rsid w:val="00C261D2"/>
    <w:rsid w:val="00C264AF"/>
    <w:rsid w:val="00C27FCC"/>
    <w:rsid w:val="00C3040A"/>
    <w:rsid w:val="00C3159A"/>
    <w:rsid w:val="00C32AFA"/>
    <w:rsid w:val="00C341CA"/>
    <w:rsid w:val="00C360E2"/>
    <w:rsid w:val="00C3678F"/>
    <w:rsid w:val="00C36C2B"/>
    <w:rsid w:val="00C378AA"/>
    <w:rsid w:val="00C41CF7"/>
    <w:rsid w:val="00C42D5C"/>
    <w:rsid w:val="00C43D1A"/>
    <w:rsid w:val="00C4516E"/>
    <w:rsid w:val="00C46091"/>
    <w:rsid w:val="00C47EA4"/>
    <w:rsid w:val="00C5000E"/>
    <w:rsid w:val="00C503DB"/>
    <w:rsid w:val="00C50A04"/>
    <w:rsid w:val="00C50B8B"/>
    <w:rsid w:val="00C50FBD"/>
    <w:rsid w:val="00C5309D"/>
    <w:rsid w:val="00C532C6"/>
    <w:rsid w:val="00C53512"/>
    <w:rsid w:val="00C538F6"/>
    <w:rsid w:val="00C54290"/>
    <w:rsid w:val="00C558BF"/>
    <w:rsid w:val="00C55B31"/>
    <w:rsid w:val="00C57930"/>
    <w:rsid w:val="00C61E00"/>
    <w:rsid w:val="00C623E7"/>
    <w:rsid w:val="00C62DEC"/>
    <w:rsid w:val="00C6323B"/>
    <w:rsid w:val="00C63A8D"/>
    <w:rsid w:val="00C64EDB"/>
    <w:rsid w:val="00C65635"/>
    <w:rsid w:val="00C67AD2"/>
    <w:rsid w:val="00C70856"/>
    <w:rsid w:val="00C747F9"/>
    <w:rsid w:val="00C74906"/>
    <w:rsid w:val="00C75AB4"/>
    <w:rsid w:val="00C8018D"/>
    <w:rsid w:val="00C81C73"/>
    <w:rsid w:val="00C83400"/>
    <w:rsid w:val="00C87D53"/>
    <w:rsid w:val="00C9093B"/>
    <w:rsid w:val="00C90F7D"/>
    <w:rsid w:val="00C914CF"/>
    <w:rsid w:val="00C916BC"/>
    <w:rsid w:val="00C924DA"/>
    <w:rsid w:val="00C929F1"/>
    <w:rsid w:val="00C929F7"/>
    <w:rsid w:val="00C934F0"/>
    <w:rsid w:val="00C94529"/>
    <w:rsid w:val="00C94BD6"/>
    <w:rsid w:val="00C955DB"/>
    <w:rsid w:val="00C9768E"/>
    <w:rsid w:val="00CA04A0"/>
    <w:rsid w:val="00CA08DF"/>
    <w:rsid w:val="00CA1A50"/>
    <w:rsid w:val="00CA1E46"/>
    <w:rsid w:val="00CA2BBE"/>
    <w:rsid w:val="00CA3D9D"/>
    <w:rsid w:val="00CA405C"/>
    <w:rsid w:val="00CA4885"/>
    <w:rsid w:val="00CA49F9"/>
    <w:rsid w:val="00CA5991"/>
    <w:rsid w:val="00CA5AFD"/>
    <w:rsid w:val="00CA5FC1"/>
    <w:rsid w:val="00CA6723"/>
    <w:rsid w:val="00CA6E3A"/>
    <w:rsid w:val="00CB011E"/>
    <w:rsid w:val="00CB2D35"/>
    <w:rsid w:val="00CB2F93"/>
    <w:rsid w:val="00CB3678"/>
    <w:rsid w:val="00CB3B1A"/>
    <w:rsid w:val="00CB40FC"/>
    <w:rsid w:val="00CB4162"/>
    <w:rsid w:val="00CB463D"/>
    <w:rsid w:val="00CB487E"/>
    <w:rsid w:val="00CC0F02"/>
    <w:rsid w:val="00CC17AB"/>
    <w:rsid w:val="00CC2F74"/>
    <w:rsid w:val="00CC355E"/>
    <w:rsid w:val="00CC3F2D"/>
    <w:rsid w:val="00CC537C"/>
    <w:rsid w:val="00CC5882"/>
    <w:rsid w:val="00CC6C96"/>
    <w:rsid w:val="00CC78CC"/>
    <w:rsid w:val="00CD0633"/>
    <w:rsid w:val="00CD140C"/>
    <w:rsid w:val="00CD2211"/>
    <w:rsid w:val="00CD2BF2"/>
    <w:rsid w:val="00CD5C3B"/>
    <w:rsid w:val="00CD69D4"/>
    <w:rsid w:val="00CE0329"/>
    <w:rsid w:val="00CE1247"/>
    <w:rsid w:val="00CE1582"/>
    <w:rsid w:val="00CE4051"/>
    <w:rsid w:val="00CE46C9"/>
    <w:rsid w:val="00CE5A84"/>
    <w:rsid w:val="00CE5F4E"/>
    <w:rsid w:val="00CE640E"/>
    <w:rsid w:val="00CE7CCE"/>
    <w:rsid w:val="00CE7ECF"/>
    <w:rsid w:val="00CF10E2"/>
    <w:rsid w:val="00CF17BF"/>
    <w:rsid w:val="00CF1940"/>
    <w:rsid w:val="00CF2699"/>
    <w:rsid w:val="00CF2826"/>
    <w:rsid w:val="00CF29D4"/>
    <w:rsid w:val="00CF3162"/>
    <w:rsid w:val="00CF3354"/>
    <w:rsid w:val="00CF3AE7"/>
    <w:rsid w:val="00CF3CAA"/>
    <w:rsid w:val="00CF43A3"/>
    <w:rsid w:val="00CF5555"/>
    <w:rsid w:val="00CF6998"/>
    <w:rsid w:val="00CF7661"/>
    <w:rsid w:val="00CF7DD0"/>
    <w:rsid w:val="00D0106E"/>
    <w:rsid w:val="00D02A13"/>
    <w:rsid w:val="00D0363F"/>
    <w:rsid w:val="00D04130"/>
    <w:rsid w:val="00D0465B"/>
    <w:rsid w:val="00D04850"/>
    <w:rsid w:val="00D054F7"/>
    <w:rsid w:val="00D0554D"/>
    <w:rsid w:val="00D0631C"/>
    <w:rsid w:val="00D06598"/>
    <w:rsid w:val="00D079D8"/>
    <w:rsid w:val="00D10C09"/>
    <w:rsid w:val="00D10C58"/>
    <w:rsid w:val="00D1152B"/>
    <w:rsid w:val="00D11A39"/>
    <w:rsid w:val="00D11D29"/>
    <w:rsid w:val="00D134AF"/>
    <w:rsid w:val="00D134C9"/>
    <w:rsid w:val="00D13706"/>
    <w:rsid w:val="00D14548"/>
    <w:rsid w:val="00D14C71"/>
    <w:rsid w:val="00D14ECA"/>
    <w:rsid w:val="00D1651F"/>
    <w:rsid w:val="00D16D5F"/>
    <w:rsid w:val="00D1729E"/>
    <w:rsid w:val="00D202EE"/>
    <w:rsid w:val="00D21055"/>
    <w:rsid w:val="00D21513"/>
    <w:rsid w:val="00D21D9C"/>
    <w:rsid w:val="00D221C8"/>
    <w:rsid w:val="00D238F1"/>
    <w:rsid w:val="00D23C8A"/>
    <w:rsid w:val="00D23D6B"/>
    <w:rsid w:val="00D243F1"/>
    <w:rsid w:val="00D25D7D"/>
    <w:rsid w:val="00D26175"/>
    <w:rsid w:val="00D26469"/>
    <w:rsid w:val="00D270C7"/>
    <w:rsid w:val="00D274FF"/>
    <w:rsid w:val="00D306C6"/>
    <w:rsid w:val="00D314D1"/>
    <w:rsid w:val="00D315BA"/>
    <w:rsid w:val="00D318FB"/>
    <w:rsid w:val="00D31A59"/>
    <w:rsid w:val="00D3260A"/>
    <w:rsid w:val="00D33172"/>
    <w:rsid w:val="00D35916"/>
    <w:rsid w:val="00D36176"/>
    <w:rsid w:val="00D378B8"/>
    <w:rsid w:val="00D408A4"/>
    <w:rsid w:val="00D41250"/>
    <w:rsid w:val="00D41315"/>
    <w:rsid w:val="00D46298"/>
    <w:rsid w:val="00D47018"/>
    <w:rsid w:val="00D47C20"/>
    <w:rsid w:val="00D50002"/>
    <w:rsid w:val="00D50BD6"/>
    <w:rsid w:val="00D515FD"/>
    <w:rsid w:val="00D52558"/>
    <w:rsid w:val="00D54BE3"/>
    <w:rsid w:val="00D55639"/>
    <w:rsid w:val="00D61315"/>
    <w:rsid w:val="00D616D5"/>
    <w:rsid w:val="00D61733"/>
    <w:rsid w:val="00D628E1"/>
    <w:rsid w:val="00D65108"/>
    <w:rsid w:val="00D6564C"/>
    <w:rsid w:val="00D65E48"/>
    <w:rsid w:val="00D66A8E"/>
    <w:rsid w:val="00D702E5"/>
    <w:rsid w:val="00D70D6B"/>
    <w:rsid w:val="00D7102D"/>
    <w:rsid w:val="00D7157E"/>
    <w:rsid w:val="00D73007"/>
    <w:rsid w:val="00D73160"/>
    <w:rsid w:val="00D73350"/>
    <w:rsid w:val="00D74578"/>
    <w:rsid w:val="00D74F01"/>
    <w:rsid w:val="00D75C5F"/>
    <w:rsid w:val="00D769D3"/>
    <w:rsid w:val="00D76E71"/>
    <w:rsid w:val="00D80AFE"/>
    <w:rsid w:val="00D81973"/>
    <w:rsid w:val="00D8234C"/>
    <w:rsid w:val="00D82BE3"/>
    <w:rsid w:val="00D82EFF"/>
    <w:rsid w:val="00D83216"/>
    <w:rsid w:val="00D846C4"/>
    <w:rsid w:val="00D87471"/>
    <w:rsid w:val="00D911B7"/>
    <w:rsid w:val="00D9457D"/>
    <w:rsid w:val="00D95D3E"/>
    <w:rsid w:val="00D97734"/>
    <w:rsid w:val="00DA2F90"/>
    <w:rsid w:val="00DA30A8"/>
    <w:rsid w:val="00DA3580"/>
    <w:rsid w:val="00DA3D96"/>
    <w:rsid w:val="00DA54E3"/>
    <w:rsid w:val="00DA61FE"/>
    <w:rsid w:val="00DA6A00"/>
    <w:rsid w:val="00DA6F6C"/>
    <w:rsid w:val="00DB06FF"/>
    <w:rsid w:val="00DB35E4"/>
    <w:rsid w:val="00DB39BB"/>
    <w:rsid w:val="00DB48CA"/>
    <w:rsid w:val="00DB4B70"/>
    <w:rsid w:val="00DC07CE"/>
    <w:rsid w:val="00DC201C"/>
    <w:rsid w:val="00DC2DC3"/>
    <w:rsid w:val="00DC307D"/>
    <w:rsid w:val="00DC3327"/>
    <w:rsid w:val="00DC3EB8"/>
    <w:rsid w:val="00DC484A"/>
    <w:rsid w:val="00DC6BCC"/>
    <w:rsid w:val="00DC7015"/>
    <w:rsid w:val="00DC77C6"/>
    <w:rsid w:val="00DC7832"/>
    <w:rsid w:val="00DD02A9"/>
    <w:rsid w:val="00DD0DF3"/>
    <w:rsid w:val="00DD22BB"/>
    <w:rsid w:val="00DD31BF"/>
    <w:rsid w:val="00DD4027"/>
    <w:rsid w:val="00DD44FC"/>
    <w:rsid w:val="00DD5D4D"/>
    <w:rsid w:val="00DD6200"/>
    <w:rsid w:val="00DD7AB8"/>
    <w:rsid w:val="00DE16FB"/>
    <w:rsid w:val="00DE326E"/>
    <w:rsid w:val="00DE411F"/>
    <w:rsid w:val="00DE6638"/>
    <w:rsid w:val="00DF0520"/>
    <w:rsid w:val="00DF2EA2"/>
    <w:rsid w:val="00DF4867"/>
    <w:rsid w:val="00DF4974"/>
    <w:rsid w:val="00DF5F80"/>
    <w:rsid w:val="00DF630D"/>
    <w:rsid w:val="00DF63C6"/>
    <w:rsid w:val="00DF6DF4"/>
    <w:rsid w:val="00DF73AE"/>
    <w:rsid w:val="00DF7518"/>
    <w:rsid w:val="00DF799C"/>
    <w:rsid w:val="00E00345"/>
    <w:rsid w:val="00E0088C"/>
    <w:rsid w:val="00E00C90"/>
    <w:rsid w:val="00E010EC"/>
    <w:rsid w:val="00E01919"/>
    <w:rsid w:val="00E03F1A"/>
    <w:rsid w:val="00E03F97"/>
    <w:rsid w:val="00E03FE3"/>
    <w:rsid w:val="00E05AA9"/>
    <w:rsid w:val="00E068FD"/>
    <w:rsid w:val="00E13670"/>
    <w:rsid w:val="00E1507D"/>
    <w:rsid w:val="00E15144"/>
    <w:rsid w:val="00E16B55"/>
    <w:rsid w:val="00E16C2F"/>
    <w:rsid w:val="00E20DAB"/>
    <w:rsid w:val="00E237A9"/>
    <w:rsid w:val="00E242ED"/>
    <w:rsid w:val="00E24726"/>
    <w:rsid w:val="00E25279"/>
    <w:rsid w:val="00E25778"/>
    <w:rsid w:val="00E25B1D"/>
    <w:rsid w:val="00E25E54"/>
    <w:rsid w:val="00E27C37"/>
    <w:rsid w:val="00E3039E"/>
    <w:rsid w:val="00E3293E"/>
    <w:rsid w:val="00E32BC5"/>
    <w:rsid w:val="00E32F7D"/>
    <w:rsid w:val="00E3376C"/>
    <w:rsid w:val="00E35E96"/>
    <w:rsid w:val="00E36406"/>
    <w:rsid w:val="00E37348"/>
    <w:rsid w:val="00E37F81"/>
    <w:rsid w:val="00E41129"/>
    <w:rsid w:val="00E418CF"/>
    <w:rsid w:val="00E41EB5"/>
    <w:rsid w:val="00E42035"/>
    <w:rsid w:val="00E429F0"/>
    <w:rsid w:val="00E43CD9"/>
    <w:rsid w:val="00E45438"/>
    <w:rsid w:val="00E45BDD"/>
    <w:rsid w:val="00E47339"/>
    <w:rsid w:val="00E47AF4"/>
    <w:rsid w:val="00E50F88"/>
    <w:rsid w:val="00E50FA4"/>
    <w:rsid w:val="00E5135F"/>
    <w:rsid w:val="00E51DAB"/>
    <w:rsid w:val="00E534BD"/>
    <w:rsid w:val="00E53641"/>
    <w:rsid w:val="00E53FEC"/>
    <w:rsid w:val="00E54307"/>
    <w:rsid w:val="00E543A9"/>
    <w:rsid w:val="00E543C4"/>
    <w:rsid w:val="00E551A6"/>
    <w:rsid w:val="00E56813"/>
    <w:rsid w:val="00E56B07"/>
    <w:rsid w:val="00E56D3E"/>
    <w:rsid w:val="00E601A5"/>
    <w:rsid w:val="00E60996"/>
    <w:rsid w:val="00E61913"/>
    <w:rsid w:val="00E61FB6"/>
    <w:rsid w:val="00E65B22"/>
    <w:rsid w:val="00E66311"/>
    <w:rsid w:val="00E668BC"/>
    <w:rsid w:val="00E66E80"/>
    <w:rsid w:val="00E66F25"/>
    <w:rsid w:val="00E67901"/>
    <w:rsid w:val="00E67B1B"/>
    <w:rsid w:val="00E7039E"/>
    <w:rsid w:val="00E705D1"/>
    <w:rsid w:val="00E71D0C"/>
    <w:rsid w:val="00E72FA5"/>
    <w:rsid w:val="00E7306A"/>
    <w:rsid w:val="00E74CCF"/>
    <w:rsid w:val="00E74CF2"/>
    <w:rsid w:val="00E74FF8"/>
    <w:rsid w:val="00E75F4E"/>
    <w:rsid w:val="00E775BC"/>
    <w:rsid w:val="00E801E0"/>
    <w:rsid w:val="00E80836"/>
    <w:rsid w:val="00E80890"/>
    <w:rsid w:val="00E831F2"/>
    <w:rsid w:val="00E839D6"/>
    <w:rsid w:val="00E84DAA"/>
    <w:rsid w:val="00E8592D"/>
    <w:rsid w:val="00E877BA"/>
    <w:rsid w:val="00E90B40"/>
    <w:rsid w:val="00E93265"/>
    <w:rsid w:val="00E938B0"/>
    <w:rsid w:val="00E94304"/>
    <w:rsid w:val="00E95D44"/>
    <w:rsid w:val="00E96224"/>
    <w:rsid w:val="00E963E1"/>
    <w:rsid w:val="00E973A7"/>
    <w:rsid w:val="00EA0D62"/>
    <w:rsid w:val="00EA1669"/>
    <w:rsid w:val="00EA289A"/>
    <w:rsid w:val="00EA2916"/>
    <w:rsid w:val="00EA2F69"/>
    <w:rsid w:val="00EA2FD2"/>
    <w:rsid w:val="00EA40B6"/>
    <w:rsid w:val="00EB0E32"/>
    <w:rsid w:val="00EB1137"/>
    <w:rsid w:val="00EB13CE"/>
    <w:rsid w:val="00EB189D"/>
    <w:rsid w:val="00EB29B1"/>
    <w:rsid w:val="00EB3FF0"/>
    <w:rsid w:val="00EB3FFA"/>
    <w:rsid w:val="00EB4AD8"/>
    <w:rsid w:val="00EB569C"/>
    <w:rsid w:val="00EB6AAD"/>
    <w:rsid w:val="00EC0561"/>
    <w:rsid w:val="00EC0BB1"/>
    <w:rsid w:val="00EC2F5C"/>
    <w:rsid w:val="00EC4FA8"/>
    <w:rsid w:val="00EC53E7"/>
    <w:rsid w:val="00EC6553"/>
    <w:rsid w:val="00ED391B"/>
    <w:rsid w:val="00ED499E"/>
    <w:rsid w:val="00ED5912"/>
    <w:rsid w:val="00ED7463"/>
    <w:rsid w:val="00EE0563"/>
    <w:rsid w:val="00EE0B82"/>
    <w:rsid w:val="00EE1026"/>
    <w:rsid w:val="00EE261B"/>
    <w:rsid w:val="00EE2B22"/>
    <w:rsid w:val="00EE3054"/>
    <w:rsid w:val="00EE3B58"/>
    <w:rsid w:val="00EE4550"/>
    <w:rsid w:val="00EE5668"/>
    <w:rsid w:val="00EE5B3F"/>
    <w:rsid w:val="00EE7323"/>
    <w:rsid w:val="00EE7395"/>
    <w:rsid w:val="00EF09E7"/>
    <w:rsid w:val="00EF18F8"/>
    <w:rsid w:val="00EF25A5"/>
    <w:rsid w:val="00EF266B"/>
    <w:rsid w:val="00EF403D"/>
    <w:rsid w:val="00EF4BFE"/>
    <w:rsid w:val="00EF4C22"/>
    <w:rsid w:val="00F00C54"/>
    <w:rsid w:val="00F035F8"/>
    <w:rsid w:val="00F03E57"/>
    <w:rsid w:val="00F04FB0"/>
    <w:rsid w:val="00F05B64"/>
    <w:rsid w:val="00F10C86"/>
    <w:rsid w:val="00F11273"/>
    <w:rsid w:val="00F1138D"/>
    <w:rsid w:val="00F115D7"/>
    <w:rsid w:val="00F12200"/>
    <w:rsid w:val="00F137BC"/>
    <w:rsid w:val="00F14808"/>
    <w:rsid w:val="00F1516D"/>
    <w:rsid w:val="00F1534C"/>
    <w:rsid w:val="00F157B3"/>
    <w:rsid w:val="00F16998"/>
    <w:rsid w:val="00F16A55"/>
    <w:rsid w:val="00F17C54"/>
    <w:rsid w:val="00F20EC7"/>
    <w:rsid w:val="00F215E1"/>
    <w:rsid w:val="00F21994"/>
    <w:rsid w:val="00F21C17"/>
    <w:rsid w:val="00F221D9"/>
    <w:rsid w:val="00F22C48"/>
    <w:rsid w:val="00F23844"/>
    <w:rsid w:val="00F23907"/>
    <w:rsid w:val="00F2406B"/>
    <w:rsid w:val="00F24AD4"/>
    <w:rsid w:val="00F256F0"/>
    <w:rsid w:val="00F2588B"/>
    <w:rsid w:val="00F328EA"/>
    <w:rsid w:val="00F3445C"/>
    <w:rsid w:val="00F36028"/>
    <w:rsid w:val="00F362EE"/>
    <w:rsid w:val="00F37D6D"/>
    <w:rsid w:val="00F406B6"/>
    <w:rsid w:val="00F42455"/>
    <w:rsid w:val="00F42700"/>
    <w:rsid w:val="00F43D95"/>
    <w:rsid w:val="00F43E2E"/>
    <w:rsid w:val="00F440D9"/>
    <w:rsid w:val="00F443D9"/>
    <w:rsid w:val="00F455EB"/>
    <w:rsid w:val="00F46D65"/>
    <w:rsid w:val="00F472BE"/>
    <w:rsid w:val="00F47E94"/>
    <w:rsid w:val="00F50777"/>
    <w:rsid w:val="00F50B12"/>
    <w:rsid w:val="00F51386"/>
    <w:rsid w:val="00F52431"/>
    <w:rsid w:val="00F54E84"/>
    <w:rsid w:val="00F5542A"/>
    <w:rsid w:val="00F572D6"/>
    <w:rsid w:val="00F601D5"/>
    <w:rsid w:val="00F60F9D"/>
    <w:rsid w:val="00F6167E"/>
    <w:rsid w:val="00F61986"/>
    <w:rsid w:val="00F63E79"/>
    <w:rsid w:val="00F63F75"/>
    <w:rsid w:val="00F64A75"/>
    <w:rsid w:val="00F65B27"/>
    <w:rsid w:val="00F66525"/>
    <w:rsid w:val="00F70000"/>
    <w:rsid w:val="00F7054C"/>
    <w:rsid w:val="00F710DB"/>
    <w:rsid w:val="00F72161"/>
    <w:rsid w:val="00F72E58"/>
    <w:rsid w:val="00F7353C"/>
    <w:rsid w:val="00F73BCD"/>
    <w:rsid w:val="00F7472C"/>
    <w:rsid w:val="00F7492E"/>
    <w:rsid w:val="00F75A79"/>
    <w:rsid w:val="00F761EA"/>
    <w:rsid w:val="00F80704"/>
    <w:rsid w:val="00F816D5"/>
    <w:rsid w:val="00F817D7"/>
    <w:rsid w:val="00F827AF"/>
    <w:rsid w:val="00F8472C"/>
    <w:rsid w:val="00F84FE4"/>
    <w:rsid w:val="00F85FE9"/>
    <w:rsid w:val="00F86CEC"/>
    <w:rsid w:val="00F900FB"/>
    <w:rsid w:val="00F9079D"/>
    <w:rsid w:val="00F90F08"/>
    <w:rsid w:val="00F90FC9"/>
    <w:rsid w:val="00F91E90"/>
    <w:rsid w:val="00F933E4"/>
    <w:rsid w:val="00F95495"/>
    <w:rsid w:val="00F974FA"/>
    <w:rsid w:val="00F978D0"/>
    <w:rsid w:val="00F97F97"/>
    <w:rsid w:val="00F97FFD"/>
    <w:rsid w:val="00FA2128"/>
    <w:rsid w:val="00FA2923"/>
    <w:rsid w:val="00FA406F"/>
    <w:rsid w:val="00FA4A9A"/>
    <w:rsid w:val="00FA5752"/>
    <w:rsid w:val="00FA5834"/>
    <w:rsid w:val="00FA603F"/>
    <w:rsid w:val="00FA632D"/>
    <w:rsid w:val="00FA660D"/>
    <w:rsid w:val="00FB227C"/>
    <w:rsid w:val="00FB4D88"/>
    <w:rsid w:val="00FB60D6"/>
    <w:rsid w:val="00FB7B35"/>
    <w:rsid w:val="00FC070E"/>
    <w:rsid w:val="00FC19D2"/>
    <w:rsid w:val="00FC2552"/>
    <w:rsid w:val="00FC3BDB"/>
    <w:rsid w:val="00FC4036"/>
    <w:rsid w:val="00FC4323"/>
    <w:rsid w:val="00FC4D68"/>
    <w:rsid w:val="00FC5196"/>
    <w:rsid w:val="00FD19F1"/>
    <w:rsid w:val="00FD25B7"/>
    <w:rsid w:val="00FD46C6"/>
    <w:rsid w:val="00FD4964"/>
    <w:rsid w:val="00FD55CA"/>
    <w:rsid w:val="00FD5D19"/>
    <w:rsid w:val="00FD6FBE"/>
    <w:rsid w:val="00FD711C"/>
    <w:rsid w:val="00FD72A5"/>
    <w:rsid w:val="00FE1659"/>
    <w:rsid w:val="00FE1760"/>
    <w:rsid w:val="00FE1998"/>
    <w:rsid w:val="00FE3B62"/>
    <w:rsid w:val="00FE4F68"/>
    <w:rsid w:val="00FE7096"/>
    <w:rsid w:val="00FF181F"/>
    <w:rsid w:val="00FF36E2"/>
    <w:rsid w:val="00FF385E"/>
    <w:rsid w:val="00FF4D4F"/>
    <w:rsid w:val="00FF5E33"/>
    <w:rsid w:val="00FF660B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2F719E"/>
  <w15:chartTrackingRefBased/>
  <w15:docId w15:val="{51A3C2A1-A98B-4507-8A82-2240EF368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952314"/>
    <w:rPr>
      <w:sz w:val="24"/>
      <w:szCs w:val="24"/>
      <w:lang w:val="lt-LT" w:eastAsia="lt-LT"/>
    </w:rPr>
  </w:style>
  <w:style w:type="paragraph" w:styleId="Antrat1">
    <w:name w:val="heading 1"/>
    <w:basedOn w:val="prastasis"/>
    <w:next w:val="prastasis"/>
    <w:link w:val="Antrat1Diagrama"/>
    <w:qFormat/>
    <w:rsid w:val="000F7E7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ntrat2">
    <w:name w:val="heading 2"/>
    <w:basedOn w:val="prastasis"/>
    <w:next w:val="prastasis"/>
    <w:link w:val="Antrat2Diagrama"/>
    <w:semiHidden/>
    <w:unhideWhenUsed/>
    <w:qFormat/>
    <w:rsid w:val="006B1A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ntrat3">
    <w:name w:val="heading 3"/>
    <w:basedOn w:val="prastasis"/>
    <w:next w:val="prastasis"/>
    <w:link w:val="Antrat3Diagrama"/>
    <w:semiHidden/>
    <w:unhideWhenUsed/>
    <w:qFormat/>
    <w:rsid w:val="0014601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Antrat4">
    <w:name w:val="heading 4"/>
    <w:basedOn w:val="prastasis"/>
    <w:next w:val="prastasis"/>
    <w:link w:val="Antrat4Diagrama"/>
    <w:qFormat/>
    <w:rsid w:val="00626F9B"/>
    <w:pPr>
      <w:tabs>
        <w:tab w:val="num" w:pos="720"/>
      </w:tabs>
      <w:outlineLvl w:val="3"/>
    </w:pPr>
    <w:rPr>
      <w:bCs/>
      <w:szCs w:val="28"/>
      <w:lang w:val="en-GB" w:eastAsia="en-US"/>
    </w:rPr>
  </w:style>
  <w:style w:type="paragraph" w:styleId="Antrat5">
    <w:name w:val="heading 5"/>
    <w:basedOn w:val="prastasis"/>
    <w:next w:val="prastasis"/>
    <w:link w:val="Antrat5Diagrama"/>
    <w:semiHidden/>
    <w:unhideWhenUsed/>
    <w:qFormat/>
    <w:rsid w:val="00757C0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rsid w:val="005C53AE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uslapionumeris">
    <w:name w:val="page number"/>
    <w:basedOn w:val="Numatytasispastraiposriftas"/>
    <w:rsid w:val="005C53AE"/>
  </w:style>
  <w:style w:type="paragraph" w:styleId="Debesliotekstas">
    <w:name w:val="Balloon Text"/>
    <w:basedOn w:val="prastasis"/>
    <w:semiHidden/>
    <w:rsid w:val="00BD2CBB"/>
    <w:rPr>
      <w:rFonts w:ascii="Tahoma" w:hAnsi="Tahoma" w:cs="Tahoma"/>
      <w:sz w:val="16"/>
      <w:szCs w:val="16"/>
    </w:rPr>
  </w:style>
  <w:style w:type="character" w:styleId="Hipersaitas">
    <w:name w:val="Hyperlink"/>
    <w:rsid w:val="009022EA"/>
    <w:rPr>
      <w:color w:val="0000EE"/>
      <w:u w:val="single"/>
    </w:rPr>
  </w:style>
  <w:style w:type="character" w:styleId="Perirtashipersaitas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prastasis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Pavadinimas">
    <w:name w:val="Title"/>
    <w:basedOn w:val="prastasis"/>
    <w:link w:val="PavadinimasDiagrama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PavadinimasDiagrama">
    <w:name w:val="Pavadinimas Diagrama"/>
    <w:link w:val="Pavadinimas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val="lt-LT" w:eastAsia="lt-LT"/>
    </w:rPr>
  </w:style>
  <w:style w:type="character" w:styleId="Komentaronuoroda">
    <w:name w:val="annotation reference"/>
    <w:rsid w:val="0013643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136439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136439"/>
  </w:style>
  <w:style w:type="paragraph" w:styleId="Komentarotema">
    <w:name w:val="annotation subject"/>
    <w:basedOn w:val="Komentarotekstas"/>
    <w:next w:val="Komentarotekstas"/>
    <w:link w:val="KomentarotemaDiagrama"/>
    <w:rsid w:val="00136439"/>
    <w:rPr>
      <w:b/>
      <w:bCs/>
      <w:lang w:val="x-none" w:eastAsia="x-none"/>
    </w:rPr>
  </w:style>
  <w:style w:type="character" w:customStyle="1" w:styleId="KomentarotemaDiagrama">
    <w:name w:val="Komentaro tema Diagrama"/>
    <w:link w:val="Komentarotema"/>
    <w:rsid w:val="00136439"/>
    <w:rPr>
      <w:b/>
      <w:bCs/>
    </w:rPr>
  </w:style>
  <w:style w:type="character" w:styleId="Emfaz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shorttext">
    <w:name w:val="short_text"/>
    <w:rsid w:val="00672471"/>
  </w:style>
  <w:style w:type="character" w:customStyle="1" w:styleId="hps">
    <w:name w:val="hps"/>
    <w:rsid w:val="00672471"/>
  </w:style>
  <w:style w:type="paragraph" w:customStyle="1" w:styleId="Standard">
    <w:name w:val="Standard"/>
    <w:rsid w:val="002860AA"/>
    <w:pPr>
      <w:widowControl w:val="0"/>
    </w:pPr>
    <w:rPr>
      <w:lang w:val="de-DE" w:eastAsia="lt-LT"/>
    </w:rPr>
  </w:style>
  <w:style w:type="character" w:customStyle="1" w:styleId="Antrat4Diagrama">
    <w:name w:val="Antraštė 4 Diagrama"/>
    <w:link w:val="Antrat4"/>
    <w:rsid w:val="00626F9B"/>
    <w:rPr>
      <w:bCs/>
      <w:sz w:val="24"/>
      <w:szCs w:val="28"/>
      <w:lang w:val="en-GB" w:eastAsia="en-US"/>
    </w:rPr>
  </w:style>
  <w:style w:type="paragraph" w:styleId="Sraopastraipa">
    <w:name w:val="List Paragraph"/>
    <w:aliases w:val="Bullet EY,List Paragraph2"/>
    <w:basedOn w:val="prastasis"/>
    <w:link w:val="SraopastraipaDiagrama"/>
    <w:uiPriority w:val="34"/>
    <w:qFormat/>
    <w:rsid w:val="004F65F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SraopastraipaDiagrama">
    <w:name w:val="Sąrašo pastraipa Diagrama"/>
    <w:aliases w:val="Bullet EY Diagrama,List Paragraph2 Diagrama"/>
    <w:link w:val="Sraopastraipa"/>
    <w:uiPriority w:val="34"/>
    <w:locked/>
    <w:rsid w:val="00FC4D68"/>
    <w:rPr>
      <w:rFonts w:ascii="Calibri" w:eastAsia="Calibri" w:hAnsi="Calibri"/>
      <w:sz w:val="22"/>
      <w:szCs w:val="22"/>
      <w:lang w:eastAsia="en-US"/>
    </w:rPr>
  </w:style>
  <w:style w:type="character" w:customStyle="1" w:styleId="PoratDiagrama">
    <w:name w:val="Poraštė Diagrama"/>
    <w:link w:val="Porat"/>
    <w:uiPriority w:val="99"/>
    <w:rsid w:val="00550A45"/>
    <w:rPr>
      <w:sz w:val="24"/>
      <w:szCs w:val="24"/>
    </w:rPr>
  </w:style>
  <w:style w:type="character" w:customStyle="1" w:styleId="Antrat3Diagrama">
    <w:name w:val="Antraštė 3 Diagrama"/>
    <w:link w:val="Antrat3"/>
    <w:semiHidden/>
    <w:rsid w:val="0014601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9">
    <w:name w:val="A9"/>
    <w:uiPriority w:val="99"/>
    <w:rsid w:val="006C4C1E"/>
    <w:rPr>
      <w:rFonts w:cs="GE Inspira"/>
      <w:color w:val="000000"/>
      <w:sz w:val="10"/>
      <w:szCs w:val="10"/>
    </w:rPr>
  </w:style>
  <w:style w:type="character" w:customStyle="1" w:styleId="apple-converted-space">
    <w:name w:val="apple-converted-space"/>
    <w:basedOn w:val="Numatytasispastraiposriftas"/>
    <w:rsid w:val="00753889"/>
  </w:style>
  <w:style w:type="paragraph" w:customStyle="1" w:styleId="pchartbodycmt">
    <w:name w:val="pchart_bodycmt"/>
    <w:basedOn w:val="prastasis"/>
    <w:rsid w:val="005B2C72"/>
    <w:pPr>
      <w:spacing w:before="100" w:beforeAutospacing="1" w:after="100" w:afterAutospacing="1"/>
    </w:pPr>
    <w:rPr>
      <w:lang w:val="en-US" w:eastAsia="en-US"/>
    </w:rPr>
  </w:style>
  <w:style w:type="character" w:customStyle="1" w:styleId="Antrat5Diagrama">
    <w:name w:val="Antraštė 5 Diagrama"/>
    <w:link w:val="Antrat5"/>
    <w:semiHidden/>
    <w:rsid w:val="00757C05"/>
    <w:rPr>
      <w:rFonts w:ascii="Calibri" w:eastAsia="Times New Roman" w:hAnsi="Calibri" w:cs="Times New Roman"/>
      <w:b/>
      <w:bCs/>
      <w:i/>
      <w:iCs/>
      <w:sz w:val="26"/>
      <w:szCs w:val="26"/>
      <w:lang w:val="lt-LT" w:eastAsia="lt-LT"/>
    </w:rPr>
  </w:style>
  <w:style w:type="character" w:styleId="Grietas">
    <w:name w:val="Strong"/>
    <w:uiPriority w:val="22"/>
    <w:qFormat/>
    <w:rsid w:val="00E56D3E"/>
    <w:rPr>
      <w:b/>
      <w:bCs/>
    </w:rPr>
  </w:style>
  <w:style w:type="character" w:customStyle="1" w:styleId="Antrat1Diagrama">
    <w:name w:val="Antraštė 1 Diagrama"/>
    <w:basedOn w:val="Numatytasispastraiposriftas"/>
    <w:link w:val="Antrat1"/>
    <w:rsid w:val="000F7E79"/>
    <w:rPr>
      <w:rFonts w:asciiTheme="majorHAnsi" w:eastAsiaTheme="majorEastAsia" w:hAnsiTheme="majorHAnsi" w:cstheme="majorBidi"/>
      <w:b/>
      <w:bCs/>
      <w:kern w:val="32"/>
      <w:sz w:val="32"/>
      <w:szCs w:val="32"/>
      <w:lang w:val="lt-LT" w:eastAsia="lt-LT"/>
    </w:rPr>
  </w:style>
  <w:style w:type="character" w:customStyle="1" w:styleId="Antrat2Diagrama">
    <w:name w:val="Antraštė 2 Diagrama"/>
    <w:basedOn w:val="Numatytasispastraiposriftas"/>
    <w:link w:val="Antrat2"/>
    <w:semiHidden/>
    <w:rsid w:val="006B1A7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5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63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45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26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3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49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81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18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16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387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141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9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86F3AC6206BEAE4F9799B690E2C936D7" ma:contentTypeVersion="1" ma:contentTypeDescription="" ma:contentTypeScope="" ma:versionID="8714f7932e29394a46f361ef1b66420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1b0bf40737e761e6c0e91bd18d1ca0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 kV OL ruože Pagėgiai-Klaipėda rekonstravimas/_layouts/15/DocIdRedir.aspx?ID=PVIS-404251543-285</Url>
      <Description>PVIS-404251543-285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PVIS-404251543-285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D38FFE0A-E09B-4318-87F4-B73714CB4C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DA2BB0-DE1F-47DC-A77E-6D9E10CB1ED0}"/>
</file>

<file path=customXml/itemProps3.xml><?xml version="1.0" encoding="utf-8"?>
<ds:datastoreItem xmlns:ds="http://schemas.openxmlformats.org/officeDocument/2006/customXml" ds:itemID="{AEC0D018-26D4-48B1-B9D2-0B6F758F4037}"/>
</file>

<file path=customXml/itemProps4.xml><?xml version="1.0" encoding="utf-8"?>
<ds:datastoreItem xmlns:ds="http://schemas.openxmlformats.org/officeDocument/2006/customXml" ds:itemID="{5D119D62-CA2E-45DC-8198-FF8C133029D1}"/>
</file>

<file path=customXml/itemProps5.xml><?xml version="1.0" encoding="utf-8"?>
<ds:datastoreItem xmlns:ds="http://schemas.openxmlformats.org/officeDocument/2006/customXml" ds:itemID="{21BE3465-5D25-434D-9CDC-BF7929A2AB09}"/>
</file>

<file path=docMetadata/LabelInfo.xml><?xml version="1.0" encoding="utf-8"?>
<clbl:labelList xmlns:clbl="http://schemas.microsoft.com/office/2020/mipLabelMetadata">
  <clbl:label id="{7058e6ed-1f62-4b3b-a413-1541f2aa482f}" enabled="1" method="Privileged" siteId="{86bcf768-7bcf-4cd6-b041-b219988b7a9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6</Pages>
  <Words>7026</Words>
  <Characters>4005</Characters>
  <Application>Microsoft Office Word</Application>
  <DocSecurity>0</DocSecurity>
  <Lines>33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MIKR</vt:lpstr>
      <vt:lpstr>MIKR</vt:lpstr>
    </vt:vector>
  </TitlesOfParts>
  <Company/>
  <LinksUpToDate>false</LinksUpToDate>
  <CharactersWithSpaces>11009</CharactersWithSpaces>
  <SharedDoc>false</SharedDoc>
  <HLinks>
    <vt:vector size="6" baseType="variant">
      <vt:variant>
        <vt:i4>3604590</vt:i4>
      </vt:variant>
      <vt:variant>
        <vt:i4>0</vt:i4>
      </vt:variant>
      <vt:variant>
        <vt:i4>0</vt:i4>
      </vt:variant>
      <vt:variant>
        <vt:i4>5</vt:i4>
      </vt:variant>
      <vt:variant>
        <vt:lpwstr>https://en.wikipedia.org/wiki/Wireless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MIKR</dc:title>
  <dc:subject/>
  <dc:creator>xxxxxx</dc:creator>
  <cp:keywords/>
  <cp:lastModifiedBy>Mindaugas Štaras</cp:lastModifiedBy>
  <cp:revision>25</cp:revision>
  <cp:lastPrinted>2024-11-20T07:41:00Z</cp:lastPrinted>
  <dcterms:created xsi:type="dcterms:W3CDTF">2020-04-29T10:28:00Z</dcterms:created>
  <dcterms:modified xsi:type="dcterms:W3CDTF">2025-10-21T11:55:00Z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2024-11-20T07:39:37Z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ffc9ca67-ae2d-48a2-801f-9dc8981c1833</vt:lpwstr>
  </property>
  <property fmtid="{D5CDD505-2E9C-101B-9397-08002B2CF9AE}" pid="9" name="MSIP_Label_7058e6ed-1f62-4b3b-a413-1541f2aa482f_ContentBits">
    <vt:lpwstr>0</vt:lpwstr>
  </property>
  <property fmtid="{D5CDD505-2E9C-101B-9397-08002B2CF9AE}" pid="10" name="ContentTypeId">
    <vt:lpwstr>0x01010066872F3CC8F7D84995438B893169A080020086F3AC6206BEAE4F9799B690E2C936D7</vt:lpwstr>
  </property>
  <property fmtid="{D5CDD505-2E9C-101B-9397-08002B2CF9AE}" pid="11" name="_dlc_DocIdItemGuid">
    <vt:lpwstr>b6218fb4-bf53-49f5-bc25-ea7e647f6dfa</vt:lpwstr>
  </property>
</Properties>
</file>